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B6" w:rsidRDefault="003E4FB6" w:rsidP="00E95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AC" w:rsidRPr="004D1BB4" w:rsidRDefault="001A53C4" w:rsidP="00E9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B4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8B1A59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E959AC" w:rsidRPr="004D1BB4" w:rsidRDefault="00E959AC" w:rsidP="00E9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B4">
        <w:rPr>
          <w:rFonts w:ascii="Times New Roman" w:hAnsi="Times New Roman" w:cs="Times New Roman"/>
          <w:b/>
          <w:sz w:val="28"/>
          <w:szCs w:val="28"/>
        </w:rPr>
        <w:t>«Развитие системы общего образования»</w:t>
      </w:r>
    </w:p>
    <w:p w:rsidR="00E94BF0" w:rsidRPr="004D1BB4" w:rsidRDefault="004C42B8" w:rsidP="00E9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2F2704">
        <w:rPr>
          <w:rFonts w:ascii="Times New Roman" w:hAnsi="Times New Roman" w:cs="Times New Roman"/>
          <w:b/>
          <w:sz w:val="28"/>
          <w:szCs w:val="28"/>
        </w:rPr>
        <w:t>21</w:t>
      </w:r>
      <w:r w:rsidR="004C48BE">
        <w:rPr>
          <w:rFonts w:ascii="Times New Roman" w:hAnsi="Times New Roman" w:cs="Times New Roman"/>
          <w:b/>
          <w:sz w:val="28"/>
          <w:szCs w:val="28"/>
        </w:rPr>
        <w:t>-2024</w:t>
      </w:r>
      <w:r w:rsidR="00E94BF0" w:rsidRPr="004D1B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94BF0" w:rsidRDefault="00E94BF0" w:rsidP="00E9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BF0" w:rsidRDefault="003C450F" w:rsidP="00E9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3C450F" w:rsidRDefault="003C450F" w:rsidP="00E9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E94BF0" w:rsidRDefault="00E94BF0" w:rsidP="00E9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7"/>
      </w:tblGrid>
      <w:tr w:rsidR="00E94BF0" w:rsidRPr="00A55CC1" w:rsidTr="00A55CC1">
        <w:tc>
          <w:tcPr>
            <w:tcW w:w="2093" w:type="dxa"/>
          </w:tcPr>
          <w:p w:rsidR="00E94BF0" w:rsidRPr="00A55CC1" w:rsidRDefault="00E94BF0" w:rsidP="00E94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557EA4" w:rsidRPr="00A55CC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477" w:type="dxa"/>
          </w:tcPr>
          <w:p w:rsidR="00E94BF0" w:rsidRPr="00A55CC1" w:rsidRDefault="00E94BF0" w:rsidP="00C250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системы общего образования» </w:t>
            </w:r>
            <w:r w:rsidR="004C42B8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2F270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C42B8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C48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 годы (далее </w:t>
            </w:r>
            <w:r w:rsidR="008B1A59" w:rsidRPr="00A55CC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>программа)</w:t>
            </w:r>
            <w:r w:rsidR="0029631A" w:rsidRPr="00A55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4BF0" w:rsidRPr="00A55CC1" w:rsidRDefault="00E94BF0" w:rsidP="00E94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94C" w:rsidRPr="00A55CC1" w:rsidTr="00A55CC1">
        <w:tc>
          <w:tcPr>
            <w:tcW w:w="2093" w:type="dxa"/>
          </w:tcPr>
          <w:p w:rsidR="00FF494C" w:rsidRPr="00A55CC1" w:rsidRDefault="00FF494C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подпрограммы     </w:t>
            </w:r>
          </w:p>
        </w:tc>
        <w:tc>
          <w:tcPr>
            <w:tcW w:w="7477" w:type="dxa"/>
          </w:tcPr>
          <w:p w:rsidR="00FF494C" w:rsidRPr="00A55CC1" w:rsidRDefault="0029631A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F494C" w:rsidRPr="00A55CC1">
              <w:rPr>
                <w:rFonts w:ascii="Times New Roman" w:hAnsi="Times New Roman" w:cs="Times New Roman"/>
                <w:sz w:val="26"/>
                <w:szCs w:val="26"/>
              </w:rPr>
              <w:t>дминистрация  Пожарского муниципального                                                                              района</w:t>
            </w:r>
            <w:r w:rsidR="003C6F86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</w:t>
            </w: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F494C" w:rsidRPr="00A55CC1" w:rsidRDefault="00FF494C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94C" w:rsidRPr="00A55CC1" w:rsidTr="00A55CC1">
        <w:tc>
          <w:tcPr>
            <w:tcW w:w="2093" w:type="dxa"/>
          </w:tcPr>
          <w:p w:rsidR="00FF494C" w:rsidRPr="00A55CC1" w:rsidRDefault="00FF494C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>Разработчик подпрограммы</w:t>
            </w:r>
          </w:p>
          <w:p w:rsidR="00FF494C" w:rsidRPr="00A55CC1" w:rsidRDefault="00FF494C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7" w:type="dxa"/>
          </w:tcPr>
          <w:p w:rsidR="00FF494C" w:rsidRPr="00A55CC1" w:rsidRDefault="00DD2988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F494C" w:rsidRPr="00A55CC1">
              <w:rPr>
                <w:rFonts w:ascii="Times New Roman" w:hAnsi="Times New Roman" w:cs="Times New Roman"/>
                <w:sz w:val="26"/>
                <w:szCs w:val="26"/>
              </w:rPr>
              <w:t>правление образования администрации Пожарского муниципального района</w:t>
            </w:r>
            <w:r w:rsidR="0029631A" w:rsidRPr="00A55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F494C" w:rsidRPr="00A55CC1" w:rsidRDefault="00FF494C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94C" w:rsidRPr="00A55CC1" w:rsidTr="00A55CC1">
        <w:tc>
          <w:tcPr>
            <w:tcW w:w="2093" w:type="dxa"/>
          </w:tcPr>
          <w:p w:rsidR="00FF494C" w:rsidRPr="00A55CC1" w:rsidRDefault="00FF494C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477" w:type="dxa"/>
          </w:tcPr>
          <w:p w:rsidR="000F390E" w:rsidRPr="00A55CC1" w:rsidRDefault="0029631A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F494C" w:rsidRPr="00A55CC1">
              <w:rPr>
                <w:rFonts w:ascii="Times New Roman" w:hAnsi="Times New Roman" w:cs="Times New Roman"/>
                <w:sz w:val="26"/>
                <w:szCs w:val="26"/>
              </w:rPr>
              <w:t>правление образования администрации Пожарского муниципального района</w:t>
            </w:r>
            <w:r w:rsidR="00DD29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6F86" w:rsidRPr="00A55CC1" w:rsidRDefault="003C6F86" w:rsidP="003C6F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>Муниципальныеобщеобразовательные бюджетные учреждения Пожарского муниципального района.</w:t>
            </w:r>
          </w:p>
          <w:p w:rsidR="00FF494C" w:rsidRPr="00A55CC1" w:rsidRDefault="00FF494C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BF0" w:rsidRPr="00A55CC1" w:rsidTr="00A55CC1">
        <w:tc>
          <w:tcPr>
            <w:tcW w:w="2093" w:type="dxa"/>
          </w:tcPr>
          <w:p w:rsidR="00E94BF0" w:rsidRPr="00A55CC1" w:rsidRDefault="00E94BF0" w:rsidP="00E94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557EA4" w:rsidRPr="00A55CC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7477" w:type="dxa"/>
          </w:tcPr>
          <w:p w:rsidR="00E94BF0" w:rsidRPr="00A55CC1" w:rsidRDefault="00DD2988" w:rsidP="00E94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="004F1A84">
              <w:rPr>
                <w:rFonts w:ascii="Times New Roman" w:hAnsi="Times New Roman" w:cs="Times New Roman"/>
                <w:sz w:val="26"/>
                <w:szCs w:val="26"/>
              </w:rPr>
              <w:t xml:space="preserve">довлетворение потребностей населения Пожарского муниципального района в получении доступного и качественного образования всех ступеней и обеспечение </w:t>
            </w:r>
            <w:r w:rsidR="00446FDA" w:rsidRPr="00A55CC1">
              <w:rPr>
                <w:rFonts w:ascii="Times New Roman" w:hAnsi="Times New Roman" w:cs="Times New Roman"/>
                <w:sz w:val="26"/>
                <w:szCs w:val="26"/>
              </w:rPr>
              <w:t>равных возможностей для получения доступного и качественного образования и позитивной социализации детей</w:t>
            </w:r>
            <w:r w:rsidR="00660A49" w:rsidRPr="00A55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46FDA" w:rsidRPr="003C6F86" w:rsidRDefault="00446FDA" w:rsidP="00E94BF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DA" w:rsidRPr="00A55CC1" w:rsidTr="00A55CC1">
        <w:tc>
          <w:tcPr>
            <w:tcW w:w="2093" w:type="dxa"/>
          </w:tcPr>
          <w:p w:rsidR="00446FDA" w:rsidRPr="00A55CC1" w:rsidRDefault="00446FDA" w:rsidP="00E94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7477" w:type="dxa"/>
          </w:tcPr>
          <w:p w:rsidR="00446FDA" w:rsidRPr="00A55CC1" w:rsidRDefault="00DD2988" w:rsidP="00E94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="00446FDA" w:rsidRPr="00A55CC1">
              <w:rPr>
                <w:rFonts w:ascii="Times New Roman" w:hAnsi="Times New Roman" w:cs="Times New Roman"/>
                <w:sz w:val="26"/>
                <w:szCs w:val="26"/>
              </w:rPr>
              <w:t>беспечение уче</w:t>
            </w:r>
            <w:r w:rsidR="0029631A" w:rsidRPr="00A55CC1">
              <w:rPr>
                <w:rFonts w:ascii="Times New Roman" w:hAnsi="Times New Roman" w:cs="Times New Roman"/>
                <w:sz w:val="26"/>
                <w:szCs w:val="26"/>
              </w:rPr>
              <w:t>бной успешности каждого ребёнка.</w:t>
            </w:r>
          </w:p>
          <w:p w:rsidR="00446FDA" w:rsidRPr="00A55CC1" w:rsidRDefault="00DD2988" w:rsidP="00E94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446FDA" w:rsidRPr="00A55CC1">
              <w:rPr>
                <w:rFonts w:ascii="Times New Roman" w:hAnsi="Times New Roman" w:cs="Times New Roman"/>
                <w:sz w:val="26"/>
                <w:szCs w:val="26"/>
              </w:rPr>
              <w:t>оздание</w:t>
            </w:r>
            <w:r w:rsidR="004F1A84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безопасных</w:t>
            </w:r>
            <w:r w:rsidR="00446FDA"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 условий для успешной соци</w:t>
            </w:r>
            <w:r w:rsidR="0029631A" w:rsidRPr="00A55CC1">
              <w:rPr>
                <w:rFonts w:ascii="Times New Roman" w:hAnsi="Times New Roman" w:cs="Times New Roman"/>
                <w:sz w:val="26"/>
                <w:szCs w:val="26"/>
              </w:rPr>
              <w:t>ализации и самореализации детей.</w:t>
            </w:r>
          </w:p>
          <w:p w:rsidR="007766D0" w:rsidRPr="00A55CC1" w:rsidRDefault="00DD2988" w:rsidP="00E94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446FDA"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ведение федеральных государственных  </w:t>
            </w:r>
            <w:r w:rsidR="007766D0" w:rsidRPr="00A55CC1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 w:rsidR="0029631A"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 общего образования.</w:t>
            </w:r>
          </w:p>
          <w:p w:rsidR="00DD2988" w:rsidRDefault="00DD2988" w:rsidP="00E94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535CBE" w:rsidRPr="00A55CC1">
              <w:rPr>
                <w:rFonts w:ascii="Times New Roman" w:hAnsi="Times New Roman" w:cs="Times New Roman"/>
                <w:sz w:val="26"/>
                <w:szCs w:val="26"/>
              </w:rPr>
              <w:t>оздание условий для развити</w:t>
            </w:r>
            <w:r w:rsidR="0029631A" w:rsidRPr="00A55CC1">
              <w:rPr>
                <w:rFonts w:ascii="Times New Roman" w:hAnsi="Times New Roman" w:cs="Times New Roman"/>
                <w:sz w:val="26"/>
                <w:szCs w:val="26"/>
              </w:rPr>
              <w:t>я одарённых и талантливых детей.</w:t>
            </w:r>
            <w:r w:rsidR="00523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6597" w:rsidRPr="00A55CC1" w:rsidRDefault="00DD2988" w:rsidP="00E94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52368F">
              <w:rPr>
                <w:rFonts w:ascii="Times New Roman" w:hAnsi="Times New Roman" w:cs="Times New Roman"/>
                <w:sz w:val="26"/>
                <w:szCs w:val="26"/>
              </w:rPr>
              <w:t xml:space="preserve">ривлечение молодых специалистов в образовательную отрасль. </w:t>
            </w:r>
          </w:p>
          <w:p w:rsidR="00C00048" w:rsidRDefault="00DD2988" w:rsidP="00E94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</w:t>
            </w:r>
            <w:r w:rsidR="009D6597" w:rsidRPr="00A55CC1">
              <w:rPr>
                <w:rFonts w:ascii="Times New Roman" w:hAnsi="Times New Roman" w:cs="Times New Roman"/>
                <w:sz w:val="26"/>
                <w:szCs w:val="26"/>
              </w:rPr>
              <w:t>иквидация аварийности</w:t>
            </w:r>
            <w:r w:rsidR="004F1A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D6597"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эксплуатационной надежности </w:t>
            </w:r>
            <w:r w:rsidR="00504312" w:rsidRPr="00A55CC1">
              <w:rPr>
                <w:rFonts w:ascii="Times New Roman" w:hAnsi="Times New Roman" w:cs="Times New Roman"/>
                <w:sz w:val="26"/>
                <w:szCs w:val="26"/>
              </w:rPr>
              <w:t>строительных</w:t>
            </w:r>
            <w:r w:rsidR="006322F7" w:rsidRPr="00A55CC1">
              <w:rPr>
                <w:rFonts w:ascii="Times New Roman" w:hAnsi="Times New Roman" w:cs="Times New Roman"/>
                <w:sz w:val="26"/>
                <w:szCs w:val="26"/>
              </w:rPr>
              <w:t>конструкций</w:t>
            </w:r>
            <w:r w:rsidR="009D6597"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 систем инженерно-технического обеспечения, формирование современной инфраструктуры образовательных учреждений</w:t>
            </w:r>
            <w:r w:rsidR="00C250C6" w:rsidRPr="00A55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628A5" w:rsidRPr="00A55CC1" w:rsidRDefault="00DD2988" w:rsidP="00632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4628A5" w:rsidRPr="004628A5">
              <w:rPr>
                <w:rFonts w:ascii="Times New Roman" w:hAnsi="Times New Roman" w:cs="Times New Roman"/>
                <w:sz w:val="26"/>
                <w:szCs w:val="26"/>
              </w:rPr>
              <w:t>овышение заработной платы педагогических работников общеобразовательных учреждений в соответствии с Указами Президента Российской Федерации от 07</w:t>
            </w:r>
            <w:r w:rsidR="004F1A84">
              <w:rPr>
                <w:rFonts w:ascii="Times New Roman" w:hAnsi="Times New Roman" w:cs="Times New Roman"/>
                <w:sz w:val="26"/>
                <w:szCs w:val="26"/>
              </w:rPr>
              <w:t xml:space="preserve"> мая </w:t>
            </w:r>
            <w:r w:rsidR="004628A5" w:rsidRPr="004628A5">
              <w:rPr>
                <w:rFonts w:ascii="Times New Roman" w:hAnsi="Times New Roman" w:cs="Times New Roman"/>
                <w:sz w:val="26"/>
                <w:szCs w:val="26"/>
              </w:rPr>
              <w:t xml:space="preserve">2012 № </w:t>
            </w:r>
            <w:r w:rsidR="006322F7">
              <w:rPr>
                <w:rFonts w:ascii="Times New Roman" w:hAnsi="Times New Roman" w:cs="Times New Roman"/>
                <w:sz w:val="26"/>
                <w:szCs w:val="26"/>
              </w:rPr>
              <w:t>597</w:t>
            </w:r>
            <w:r w:rsidR="004628A5" w:rsidRPr="004628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F494C" w:rsidRPr="00A55CC1" w:rsidTr="003C6F86">
        <w:trPr>
          <w:trHeight w:val="3571"/>
        </w:trPr>
        <w:tc>
          <w:tcPr>
            <w:tcW w:w="2093" w:type="dxa"/>
          </w:tcPr>
          <w:p w:rsidR="00A55CC1" w:rsidRDefault="00FF494C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Объём и источники финансирования подпрограммы</w:t>
            </w:r>
          </w:p>
          <w:p w:rsidR="00A55CC1" w:rsidRDefault="00A55CC1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5CC1" w:rsidRDefault="00A55CC1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5CC1" w:rsidRDefault="00A55CC1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5CC1" w:rsidRDefault="00A55CC1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5CC1" w:rsidRDefault="00A55CC1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5CC1" w:rsidRPr="00A55CC1" w:rsidRDefault="00A55CC1" w:rsidP="003C6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7" w:type="dxa"/>
          </w:tcPr>
          <w:p w:rsidR="00FF494C" w:rsidRPr="00A55CC1" w:rsidRDefault="0029631A" w:rsidP="003C6F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F494C"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бщий объём бюджетных ассигнований </w:t>
            </w:r>
            <w:r w:rsidR="008B1A59" w:rsidRPr="00A55CC1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 Пожарского муниципального района</w:t>
            </w:r>
            <w:r w:rsidR="008B1A59"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п</w:t>
            </w:r>
            <w:r w:rsidR="00FF494C"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одпрограммы составит </w:t>
            </w:r>
            <w:r w:rsidR="00252947">
              <w:rPr>
                <w:rFonts w:ascii="Times New Roman" w:hAnsi="Times New Roman" w:cs="Times New Roman"/>
                <w:sz w:val="26"/>
                <w:szCs w:val="26"/>
              </w:rPr>
              <w:t>1 174 436,2 тыс</w:t>
            </w:r>
            <w:r w:rsidR="00FF494C" w:rsidRPr="00630FA2">
              <w:rPr>
                <w:rFonts w:ascii="Times New Roman" w:hAnsi="Times New Roman" w:cs="Times New Roman"/>
                <w:sz w:val="26"/>
                <w:szCs w:val="26"/>
              </w:rPr>
              <w:t>. рублей,</w:t>
            </w:r>
            <w:r w:rsidR="00FF494C" w:rsidRPr="00A55CC1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A55CC1" w:rsidRPr="00A55CC1" w:rsidRDefault="00A55CC1" w:rsidP="003C6F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8"/>
              <w:tblW w:w="8250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417"/>
              <w:gridCol w:w="1276"/>
              <w:gridCol w:w="1134"/>
              <w:gridCol w:w="992"/>
              <w:gridCol w:w="2410"/>
            </w:tblGrid>
            <w:tr w:rsidR="000E7D85" w:rsidRPr="00A55CC1" w:rsidTr="004E669A">
              <w:tc>
                <w:tcPr>
                  <w:tcW w:w="1021" w:type="dxa"/>
                </w:tcPr>
                <w:p w:rsidR="000E7D85" w:rsidRPr="00A55CC1" w:rsidRDefault="000E7D85" w:rsidP="004F1A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417" w:type="dxa"/>
                </w:tcPr>
                <w:p w:rsidR="000E7D85" w:rsidRDefault="000E7D85" w:rsidP="004F1A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C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</w:t>
                  </w:r>
                </w:p>
                <w:p w:rsidR="000E7D85" w:rsidRPr="00A55CC1" w:rsidRDefault="000E7D85" w:rsidP="00E15E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C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Приморского края</w:t>
                  </w:r>
                </w:p>
              </w:tc>
              <w:tc>
                <w:tcPr>
                  <w:tcW w:w="1276" w:type="dxa"/>
                </w:tcPr>
                <w:p w:rsidR="000E7D85" w:rsidRPr="00A55CC1" w:rsidRDefault="000E7D85" w:rsidP="004F1A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C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</w:t>
                  </w:r>
                </w:p>
                <w:p w:rsidR="000E7D85" w:rsidRPr="00A55CC1" w:rsidRDefault="000E7D85" w:rsidP="004F1A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C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Пожарского муниципального</w:t>
                  </w:r>
                </w:p>
                <w:p w:rsidR="000E7D85" w:rsidRPr="00A55CC1" w:rsidRDefault="000E7D85" w:rsidP="004F1A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C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</w:t>
                  </w:r>
                </w:p>
              </w:tc>
              <w:tc>
                <w:tcPr>
                  <w:tcW w:w="1134" w:type="dxa"/>
                </w:tcPr>
                <w:p w:rsidR="000E7D85" w:rsidRPr="00A55CC1" w:rsidRDefault="000E7D85" w:rsidP="003E4F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</w:tcPr>
                <w:p w:rsidR="000E7D85" w:rsidRPr="00A55CC1" w:rsidRDefault="000E7D85" w:rsidP="003E4F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C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2410" w:type="dxa"/>
                </w:tcPr>
                <w:p w:rsidR="000E7D85" w:rsidRPr="00A55CC1" w:rsidRDefault="000E7D85" w:rsidP="000E7D8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C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</w:tr>
            <w:tr w:rsidR="00252947" w:rsidRPr="00A55CC1" w:rsidTr="00DE2E72">
              <w:tc>
                <w:tcPr>
                  <w:tcW w:w="1021" w:type="dxa"/>
                  <w:vAlign w:val="bottom"/>
                </w:tcPr>
                <w:p w:rsidR="00252947" w:rsidRPr="005B3FEA" w:rsidRDefault="0025294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17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220478,21</w:t>
                  </w:r>
                </w:p>
              </w:tc>
              <w:tc>
                <w:tcPr>
                  <w:tcW w:w="1276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93991,50</w:t>
                  </w:r>
                </w:p>
              </w:tc>
              <w:tc>
                <w:tcPr>
                  <w:tcW w:w="1134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37070,50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1399,72</w:t>
                  </w:r>
                </w:p>
              </w:tc>
              <w:tc>
                <w:tcPr>
                  <w:tcW w:w="2410" w:type="dxa"/>
                  <w:vAlign w:val="bottom"/>
                </w:tcPr>
                <w:p w:rsidR="00252947" w:rsidRPr="005B3FEA" w:rsidRDefault="00252947" w:rsidP="002529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352939,93</w:t>
                  </w:r>
                </w:p>
              </w:tc>
            </w:tr>
            <w:tr w:rsidR="00252947" w:rsidRPr="00A55CC1" w:rsidTr="00DE2E72">
              <w:tc>
                <w:tcPr>
                  <w:tcW w:w="1021" w:type="dxa"/>
                  <w:vAlign w:val="bottom"/>
                </w:tcPr>
                <w:p w:rsidR="00252947" w:rsidRPr="005B3FEA" w:rsidRDefault="0025294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417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194810,60</w:t>
                  </w:r>
                </w:p>
              </w:tc>
              <w:tc>
                <w:tcPr>
                  <w:tcW w:w="1276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121441,50</w:t>
                  </w:r>
                </w:p>
              </w:tc>
              <w:tc>
                <w:tcPr>
                  <w:tcW w:w="1134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37070,50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1415,34</w:t>
                  </w:r>
                </w:p>
              </w:tc>
              <w:tc>
                <w:tcPr>
                  <w:tcW w:w="2410" w:type="dxa"/>
                  <w:vAlign w:val="bottom"/>
                </w:tcPr>
                <w:p w:rsidR="00252947" w:rsidRPr="005B3FEA" w:rsidRDefault="00252947" w:rsidP="002529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354737,94</w:t>
                  </w:r>
                </w:p>
              </w:tc>
            </w:tr>
            <w:tr w:rsidR="00252947" w:rsidRPr="00A55CC1" w:rsidTr="00DE2E72">
              <w:tc>
                <w:tcPr>
                  <w:tcW w:w="1021" w:type="dxa"/>
                  <w:vAlign w:val="bottom"/>
                </w:tcPr>
                <w:p w:rsidR="00252947" w:rsidRPr="005B3FEA" w:rsidRDefault="0025294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417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205673,44</w:t>
                  </w:r>
                </w:p>
              </w:tc>
              <w:tc>
                <w:tcPr>
                  <w:tcW w:w="1276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111371,25</w:t>
                  </w:r>
                </w:p>
              </w:tc>
              <w:tc>
                <w:tcPr>
                  <w:tcW w:w="1134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37070,50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1415,34</w:t>
                  </w:r>
                </w:p>
              </w:tc>
              <w:tc>
                <w:tcPr>
                  <w:tcW w:w="2410" w:type="dxa"/>
                  <w:vAlign w:val="bottom"/>
                </w:tcPr>
                <w:p w:rsidR="00252947" w:rsidRPr="005B3FEA" w:rsidRDefault="00252947" w:rsidP="002529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355530,53</w:t>
                  </w:r>
                </w:p>
              </w:tc>
            </w:tr>
            <w:tr w:rsidR="00252947" w:rsidRPr="00A55CC1" w:rsidTr="00DE2E72">
              <w:tc>
                <w:tcPr>
                  <w:tcW w:w="1021" w:type="dxa"/>
                  <w:vAlign w:val="bottom"/>
                </w:tcPr>
                <w:p w:rsidR="00252947" w:rsidRPr="005B3FEA" w:rsidRDefault="0025294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417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109812,47</w:t>
                  </w:r>
                </w:p>
              </w:tc>
              <w:tc>
                <w:tcPr>
                  <w:tcW w:w="1134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1415,34</w:t>
                  </w:r>
                </w:p>
              </w:tc>
              <w:tc>
                <w:tcPr>
                  <w:tcW w:w="2410" w:type="dxa"/>
                  <w:vAlign w:val="bottom"/>
                </w:tcPr>
                <w:p w:rsidR="00252947" w:rsidRPr="005B3FEA" w:rsidRDefault="00252947" w:rsidP="002529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111227,81</w:t>
                  </w:r>
                </w:p>
              </w:tc>
            </w:tr>
            <w:tr w:rsidR="00252947" w:rsidRPr="00A55CC1" w:rsidTr="001C32C0">
              <w:tc>
                <w:tcPr>
                  <w:tcW w:w="1021" w:type="dxa"/>
                </w:tcPr>
                <w:p w:rsidR="00252947" w:rsidRPr="005B3FEA" w:rsidRDefault="00252947" w:rsidP="003C6F8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417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620962,24</w:t>
                  </w:r>
                </w:p>
              </w:tc>
              <w:tc>
                <w:tcPr>
                  <w:tcW w:w="1276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436616,72</w:t>
                  </w:r>
                </w:p>
              </w:tc>
              <w:tc>
                <w:tcPr>
                  <w:tcW w:w="1134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111211,50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52947" w:rsidRPr="005B3FEA" w:rsidRDefault="0025294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5645,74</w:t>
                  </w:r>
                </w:p>
              </w:tc>
              <w:tc>
                <w:tcPr>
                  <w:tcW w:w="2410" w:type="dxa"/>
                  <w:vAlign w:val="bottom"/>
                </w:tcPr>
                <w:p w:rsidR="00252947" w:rsidRPr="005B3FEA" w:rsidRDefault="00252947" w:rsidP="00252947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B3FE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1174436,20</w:t>
                  </w:r>
                </w:p>
              </w:tc>
            </w:tr>
          </w:tbl>
          <w:p w:rsidR="00FF494C" w:rsidRPr="003C6F86" w:rsidRDefault="00FF494C" w:rsidP="003C6F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94C" w:rsidRPr="00A55CC1" w:rsidTr="00A55CC1">
        <w:tc>
          <w:tcPr>
            <w:tcW w:w="2093" w:type="dxa"/>
          </w:tcPr>
          <w:p w:rsidR="00FF494C" w:rsidRPr="00A55CC1" w:rsidRDefault="00FF494C" w:rsidP="003C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C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477" w:type="dxa"/>
          </w:tcPr>
          <w:p w:rsidR="00FF494C" w:rsidRPr="00A55CC1" w:rsidRDefault="00DD2988" w:rsidP="003C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FF494C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обучающимися образовательных результатов по результатам успешной сдачи </w:t>
            </w:r>
            <w:proofErr w:type="gramStart"/>
            <w:r w:rsidR="00FF494C" w:rsidRPr="00A55CC1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proofErr w:type="gramEnd"/>
            <w:r w:rsidR="00FF494C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как по основным предметам, так и по выбору, необходимых для получения профессионального образования</w:t>
            </w:r>
            <w:r w:rsidR="005D6C8F" w:rsidRPr="00A55CC1">
              <w:rPr>
                <w:rFonts w:ascii="Times New Roman" w:hAnsi="Times New Roman" w:cs="Times New Roman"/>
                <w:sz w:val="28"/>
                <w:szCs w:val="28"/>
              </w:rPr>
              <w:t>, успешной социализации до 70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F494C" w:rsidRPr="00A55CC1" w:rsidRDefault="00DD2988" w:rsidP="003C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FF494C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возможности для участия учащихся общеобразовательных учреждений в олимпиадах и конкурсах различного уровня с целью выявления одарённых и талантливых детей, реализации их 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творческого потенциа</w:t>
            </w:r>
            <w:r w:rsidR="005D6C8F" w:rsidRPr="00A55CC1">
              <w:rPr>
                <w:rFonts w:ascii="Times New Roman" w:hAnsi="Times New Roman" w:cs="Times New Roman"/>
                <w:sz w:val="28"/>
                <w:szCs w:val="28"/>
              </w:rPr>
              <w:t>ла, до 75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F494C" w:rsidRPr="00A55CC1" w:rsidRDefault="00DD2988" w:rsidP="003C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FF494C" w:rsidRPr="00A55CC1">
              <w:rPr>
                <w:rFonts w:ascii="Times New Roman" w:hAnsi="Times New Roman" w:cs="Times New Roman"/>
                <w:sz w:val="28"/>
                <w:szCs w:val="28"/>
              </w:rPr>
              <w:t>оля учащихся школьного возраста</w:t>
            </w:r>
            <w:r w:rsidR="008B1A59" w:rsidRPr="00A55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494C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включённых в инновационные образовательные программы профилактической направленности по снижению рисков социализации школьников, у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креплению их здоровья,  до </w:t>
            </w:r>
            <w:r w:rsidR="005D6C8F" w:rsidRPr="00A55C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3DEA" w:rsidRPr="00A55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F494C" w:rsidRPr="00A55CC1" w:rsidRDefault="00DD2988" w:rsidP="003C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FF494C" w:rsidRPr="00A55CC1">
              <w:rPr>
                <w:rFonts w:ascii="Times New Roman" w:hAnsi="Times New Roman" w:cs="Times New Roman"/>
                <w:sz w:val="28"/>
                <w:szCs w:val="28"/>
              </w:rPr>
              <w:t>лучшение условий пребывания детей в общео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браз</w:t>
            </w:r>
            <w:r w:rsidR="005D6C8F" w:rsidRPr="00A55CC1">
              <w:rPr>
                <w:rFonts w:ascii="Times New Roman" w:hAnsi="Times New Roman" w:cs="Times New Roman"/>
                <w:sz w:val="28"/>
                <w:szCs w:val="28"/>
              </w:rPr>
              <w:t>овательных учреждениях 90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F494C" w:rsidRPr="00A55CC1" w:rsidRDefault="00DD2988" w:rsidP="003C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FF494C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оответствие заработной платы педагогических работников общеобразовательных учреждений по </w:t>
            </w:r>
            <w:r w:rsidR="005D6C8F" w:rsidRPr="00A55CC1">
              <w:rPr>
                <w:rFonts w:ascii="Times New Roman" w:hAnsi="Times New Roman" w:cs="Times New Roman"/>
                <w:sz w:val="28"/>
                <w:szCs w:val="28"/>
              </w:rPr>
              <w:t>экономике Приморского края 100</w:t>
            </w:r>
            <w:r w:rsidR="00FF494C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FF494C" w:rsidRPr="00A55CC1" w:rsidRDefault="00FF494C" w:rsidP="003C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94C" w:rsidRPr="00A55CC1" w:rsidTr="00A55CC1">
        <w:tc>
          <w:tcPr>
            <w:tcW w:w="2093" w:type="dxa"/>
          </w:tcPr>
          <w:p w:rsidR="00FF494C" w:rsidRPr="00A55CC1" w:rsidRDefault="00FF494C" w:rsidP="003C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C1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  <w:p w:rsidR="00FF494C" w:rsidRPr="00A55CC1" w:rsidRDefault="00FF494C" w:rsidP="003C6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FF494C" w:rsidRPr="00A55CC1" w:rsidRDefault="0029631A" w:rsidP="0059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42B8">
              <w:rPr>
                <w:rFonts w:ascii="Times New Roman" w:hAnsi="Times New Roman" w:cs="Times New Roman"/>
                <w:sz w:val="28"/>
                <w:szCs w:val="28"/>
              </w:rPr>
              <w:t>одпрограмма реализуется с 20</w:t>
            </w:r>
            <w:r w:rsidR="002F27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42B8">
              <w:rPr>
                <w:rFonts w:ascii="Times New Roman" w:hAnsi="Times New Roman" w:cs="Times New Roman"/>
                <w:sz w:val="28"/>
                <w:szCs w:val="28"/>
              </w:rPr>
              <w:t>по 202</w:t>
            </w:r>
            <w:r w:rsidR="004C48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494C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годы в один этап.</w:t>
            </w:r>
          </w:p>
        </w:tc>
      </w:tr>
      <w:tr w:rsidR="002F624A" w:rsidRPr="00A55CC1" w:rsidTr="00A55CC1">
        <w:tc>
          <w:tcPr>
            <w:tcW w:w="2093" w:type="dxa"/>
          </w:tcPr>
          <w:p w:rsidR="002F624A" w:rsidRPr="00A55CC1" w:rsidRDefault="002F624A" w:rsidP="003C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25557E" w:rsidRPr="00A55CC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A55CC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7" w:type="dxa"/>
          </w:tcPr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дельный вес численности населения Пожарского муниципального района в возрасте </w:t>
            </w:r>
            <w:r w:rsidR="00E71578" w:rsidRPr="00A55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71578" w:rsidRPr="00A55C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лет, охваченного общ</w:t>
            </w:r>
            <w:r w:rsidR="001548CC" w:rsidRPr="00A55C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м образованием, в общей численности населения в возрасте </w:t>
            </w:r>
            <w:r w:rsidR="00E71578" w:rsidRPr="00A55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71578" w:rsidRPr="00A55C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лиц муниципальных общеобразовательных учреждений, которым предоставлена возможность обучаться в соответствии с федеральными государственными образовательными стандартами, в общей численности учащихся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учреждений.</w:t>
            </w:r>
          </w:p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тепень удовлетворённости населения Пожарского 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качеством предо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ставления образовательных услуг.</w:t>
            </w:r>
          </w:p>
          <w:p w:rsidR="001548CC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1548CC" w:rsidRPr="00A55CC1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учащихся общеобразовательных учреждений, которым предоставлена возможность обучат</w:t>
            </w:r>
            <w:r w:rsidR="00F04F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548CC" w:rsidRPr="00A55CC1">
              <w:rPr>
                <w:rFonts w:ascii="Times New Roman" w:hAnsi="Times New Roman" w:cs="Times New Roman"/>
                <w:sz w:val="28"/>
                <w:szCs w:val="28"/>
              </w:rPr>
              <w:t>ся в соответствии с  современными требованиями</w:t>
            </w:r>
            <w:r w:rsidR="00045276" w:rsidRPr="00A55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48CC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B1A59" w:rsidRPr="00A55CC1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учащихся.</w:t>
            </w:r>
          </w:p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лиц</w:t>
            </w:r>
            <w:r w:rsidR="001548CC" w:rsidRPr="00A55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во вторую смену, в общей численности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учреждений.</w:t>
            </w:r>
          </w:p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лиц, углублённо изучающих отдельные предметы</w:t>
            </w:r>
            <w:r w:rsidR="008B4E51" w:rsidRPr="00A55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учащихся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учреждений.</w:t>
            </w:r>
          </w:p>
          <w:p w:rsidR="002F624A" w:rsidRPr="00A55CC1" w:rsidRDefault="0029631A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C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исленность учащихся в общеобразовательных учреждениях в расчёте</w:t>
            </w:r>
            <w:r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на 1 педагогического работника.</w:t>
            </w:r>
          </w:p>
          <w:p w:rsidR="007C40C3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дельный вес численности </w:t>
            </w:r>
            <w:r w:rsidR="007C40C3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в возрасте до 35 лет в общей численности учителей общеобразовательных учреждений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тношение среднемесячной заработной платы учителей общеобразовательных учреждений к среднемесячной зар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аботной плате в Приморском крае.</w:t>
            </w:r>
          </w:p>
          <w:p w:rsidR="007C40C3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C40C3" w:rsidRPr="00A55CC1">
              <w:rPr>
                <w:rFonts w:ascii="Times New Roman" w:hAnsi="Times New Roman" w:cs="Times New Roman"/>
                <w:sz w:val="28"/>
                <w:szCs w:val="28"/>
              </w:rPr>
              <w:t>дельный вес общеобразовательных учреждени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й, подключенных к сети Интернет.</w:t>
            </w:r>
          </w:p>
          <w:p w:rsidR="007C40C3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40C3" w:rsidRPr="00A55CC1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 w:rsidR="007C40C3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ащихся в расчете на 1 компьютер.</w:t>
            </w:r>
          </w:p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7C40C3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оля общеобразовательных учреждений, использующих средства ИКТ для 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организации учебного процесса.</w:t>
            </w:r>
          </w:p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сдавших основной государственный экзаменпо математике;</w:t>
            </w:r>
          </w:p>
          <w:p w:rsidR="002F624A" w:rsidRPr="00A55CC1" w:rsidRDefault="002F624A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C1">
              <w:rPr>
                <w:rFonts w:ascii="Times New Roman" w:hAnsi="Times New Roman" w:cs="Times New Roman"/>
                <w:sz w:val="28"/>
                <w:szCs w:val="28"/>
              </w:rPr>
              <w:t>по русскому языку.</w:t>
            </w:r>
          </w:p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дельный вес одарённых и талантливых детей от общего количества выявленных, получающих необходимую комплексную поддержку и развитие в 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учреждениях.</w:t>
            </w:r>
          </w:p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оля учащихся, принимающих участие в школьном и муниципальном этапах Всероссийской олимпиады школьников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, других олимпиадах и конкурсах.</w:t>
            </w:r>
          </w:p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дельный вес лиц, обеспеченных горячим питанием, в о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бщей численности обучающихся ОУ.</w:t>
            </w:r>
          </w:p>
          <w:p w:rsidR="002F624A" w:rsidRPr="00A55CC1" w:rsidRDefault="00DD2988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>дельный вес общеобразовательных учреждений, имеющих физкультурные залы в общем числе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учреждений.</w:t>
            </w:r>
          </w:p>
          <w:p w:rsidR="00FF494C" w:rsidRDefault="00DD2988" w:rsidP="00E94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дельный вес числа общеобразовательных учреждений, </w:t>
            </w:r>
            <w:r w:rsidR="002F624A" w:rsidRPr="00A55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 которых находятся в аварийном состоянии или требуют капитального ремонта, в общем числе общеобразовательных учреждений.</w:t>
            </w:r>
          </w:p>
          <w:p w:rsidR="004628A5" w:rsidRPr="00A55CC1" w:rsidRDefault="004628A5" w:rsidP="00FB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заработной платы педагогических работников общеобразовательных учреждений в соответствии с Указ</w:t>
            </w:r>
            <w:r w:rsidR="00FB36D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07</w:t>
            </w:r>
            <w:r w:rsidR="000C523F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AE698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B36D6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E6986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A3AA7" w:rsidRPr="00A55CC1" w:rsidTr="00A55CC1">
        <w:tc>
          <w:tcPr>
            <w:tcW w:w="2093" w:type="dxa"/>
          </w:tcPr>
          <w:p w:rsidR="00EA3AA7" w:rsidRPr="00A55CC1" w:rsidRDefault="00EA3AA7" w:rsidP="00E9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 управления и  система </w:t>
            </w:r>
            <w:proofErr w:type="gramStart"/>
            <w:r w:rsidRPr="00A55CC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477" w:type="dxa"/>
          </w:tcPr>
          <w:p w:rsidR="00EA3AA7" w:rsidRPr="00A55CC1" w:rsidRDefault="008B1A59" w:rsidP="002F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CC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осуществляет н</w:t>
            </w:r>
            <w:r w:rsidR="00EA3AA7" w:rsidRPr="00A55CC1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образования администрации Пожарского муниципального района</w:t>
            </w:r>
            <w:r w:rsidR="0029631A" w:rsidRPr="00A55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5557E" w:rsidRPr="00A55CC1" w:rsidRDefault="0025557E" w:rsidP="00E9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E9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CAE" w:rsidRDefault="0025557E" w:rsidP="00F44BCD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A22">
        <w:rPr>
          <w:rFonts w:ascii="Times New Roman" w:hAnsi="Times New Roman" w:cs="Times New Roman"/>
          <w:b/>
          <w:sz w:val="28"/>
          <w:szCs w:val="28"/>
        </w:rPr>
        <w:t>Характери</w:t>
      </w:r>
      <w:r w:rsidR="00773CAE">
        <w:rPr>
          <w:rFonts w:ascii="Times New Roman" w:hAnsi="Times New Roman" w:cs="Times New Roman"/>
          <w:b/>
          <w:sz w:val="28"/>
          <w:szCs w:val="28"/>
        </w:rPr>
        <w:t xml:space="preserve">стика сферы реализации </w:t>
      </w:r>
      <w:r w:rsidR="00EA3AA7">
        <w:rPr>
          <w:rFonts w:ascii="Times New Roman" w:hAnsi="Times New Roman" w:cs="Times New Roman"/>
          <w:b/>
          <w:sz w:val="28"/>
          <w:szCs w:val="28"/>
        </w:rPr>
        <w:t>под</w:t>
      </w:r>
      <w:r w:rsidR="00773CAE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8B1A59">
        <w:rPr>
          <w:rFonts w:ascii="Times New Roman" w:hAnsi="Times New Roman" w:cs="Times New Roman"/>
          <w:b/>
          <w:sz w:val="28"/>
          <w:szCs w:val="28"/>
        </w:rPr>
        <w:t>ы</w:t>
      </w:r>
    </w:p>
    <w:p w:rsidR="0025557E" w:rsidRPr="00773CAE" w:rsidRDefault="00F44BCD" w:rsidP="00F44BC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прогноз её развития</w:t>
      </w:r>
    </w:p>
    <w:p w:rsidR="0025557E" w:rsidRDefault="0025557E" w:rsidP="002555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45E4" w:rsidRDefault="0025557E" w:rsidP="008B1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A3A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A3AA7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EA3AA7">
        <w:rPr>
          <w:rFonts w:ascii="Times New Roman" w:hAnsi="Times New Roman" w:cs="Times New Roman"/>
          <w:sz w:val="28"/>
          <w:szCs w:val="28"/>
        </w:rPr>
        <w:t>» муниципальной Программы «Развитие системы образования Пожарског</w:t>
      </w:r>
      <w:r w:rsidR="004C42B8">
        <w:rPr>
          <w:rFonts w:ascii="Times New Roman" w:hAnsi="Times New Roman" w:cs="Times New Roman"/>
          <w:sz w:val="28"/>
          <w:szCs w:val="28"/>
        </w:rPr>
        <w:t>о муниципального района» на 20</w:t>
      </w:r>
      <w:r w:rsidR="002F2704">
        <w:rPr>
          <w:rFonts w:ascii="Times New Roman" w:hAnsi="Times New Roman" w:cs="Times New Roman"/>
          <w:sz w:val="28"/>
          <w:szCs w:val="28"/>
        </w:rPr>
        <w:t>21</w:t>
      </w:r>
      <w:r w:rsidR="004C42B8">
        <w:rPr>
          <w:rFonts w:ascii="Times New Roman" w:hAnsi="Times New Roman" w:cs="Times New Roman"/>
          <w:sz w:val="28"/>
          <w:szCs w:val="28"/>
        </w:rPr>
        <w:t>-202</w:t>
      </w:r>
      <w:r w:rsidR="004C48BE">
        <w:rPr>
          <w:rFonts w:ascii="Times New Roman" w:hAnsi="Times New Roman" w:cs="Times New Roman"/>
          <w:sz w:val="28"/>
          <w:szCs w:val="28"/>
        </w:rPr>
        <w:t>4</w:t>
      </w:r>
      <w:r w:rsidR="00EA3AA7">
        <w:rPr>
          <w:rFonts w:ascii="Times New Roman" w:hAnsi="Times New Roman" w:cs="Times New Roman"/>
          <w:sz w:val="28"/>
          <w:szCs w:val="28"/>
        </w:rPr>
        <w:t xml:space="preserve"> годы</w:t>
      </w:r>
      <w:r w:rsidR="0019523A">
        <w:rPr>
          <w:rFonts w:ascii="Times New Roman" w:hAnsi="Times New Roman" w:cs="Times New Roman"/>
          <w:sz w:val="28"/>
          <w:szCs w:val="28"/>
        </w:rPr>
        <w:t xml:space="preserve"> </w:t>
      </w:r>
      <w:r w:rsidR="007A45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станавливает меры, направленные</w:t>
      </w:r>
      <w:r w:rsidR="007A45E4">
        <w:rPr>
          <w:rFonts w:ascii="Times New Roman" w:hAnsi="Times New Roman" w:cs="Times New Roman"/>
          <w:sz w:val="28"/>
          <w:szCs w:val="28"/>
        </w:rPr>
        <w:t xml:space="preserve"> на развитие системы начального общего,</w:t>
      </w:r>
      <w:r w:rsidR="00EA3AA7">
        <w:rPr>
          <w:rFonts w:ascii="Times New Roman" w:hAnsi="Times New Roman" w:cs="Times New Roman"/>
          <w:sz w:val="28"/>
          <w:szCs w:val="28"/>
        </w:rPr>
        <w:t xml:space="preserve"> основного общего, </w:t>
      </w:r>
      <w:r w:rsidR="007A45E4">
        <w:rPr>
          <w:rFonts w:ascii="Times New Roman" w:hAnsi="Times New Roman" w:cs="Times New Roman"/>
          <w:sz w:val="28"/>
          <w:szCs w:val="28"/>
        </w:rPr>
        <w:t>среднего общего образования Пожарского муниципального района.</w:t>
      </w:r>
    </w:p>
    <w:p w:rsidR="007A45E4" w:rsidRDefault="007A45E4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Пожарском муниципальном районе продолжается работа по формированию сети общеобразовательных учреждений. На 01 сентября 20</w:t>
      </w:r>
      <w:r w:rsidR="0019523A">
        <w:rPr>
          <w:rFonts w:ascii="Times New Roman" w:hAnsi="Times New Roman" w:cs="Times New Roman"/>
          <w:sz w:val="28"/>
          <w:szCs w:val="28"/>
        </w:rPr>
        <w:t>21</w:t>
      </w:r>
      <w:r w:rsidR="00597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система общего образования представлена 13 общеобразовательными учреждениями (11 средних общеобразовательных школ, 2 основные общеобразовательные школы), в которых обучается 3</w:t>
      </w:r>
      <w:r w:rsidR="005976F4">
        <w:rPr>
          <w:rFonts w:ascii="Times New Roman" w:hAnsi="Times New Roman" w:cs="Times New Roman"/>
          <w:sz w:val="28"/>
          <w:szCs w:val="28"/>
        </w:rPr>
        <w:t>0</w:t>
      </w:r>
      <w:r w:rsidR="00FA7C4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250C6" w:rsidRDefault="00C250C6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осуществляются мероприятия, направленные на обеспечение доступности качественного образования всем категориям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A5E5C" w:rsidRDefault="00C23A39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штатном режиме введён федеральный государственный общеобразовательный стандарт начального общего образования (во всех общеобразовательных учреждениях района);</w:t>
      </w:r>
    </w:p>
    <w:p w:rsidR="00C23A39" w:rsidRDefault="00466794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 федеральный государственный образовательный стандарт ос</w:t>
      </w:r>
      <w:r w:rsidR="009D117B">
        <w:rPr>
          <w:rFonts w:ascii="Times New Roman" w:hAnsi="Times New Roman" w:cs="Times New Roman"/>
          <w:sz w:val="28"/>
          <w:szCs w:val="28"/>
        </w:rPr>
        <w:t>новного общего образования 5-</w:t>
      </w:r>
      <w:r w:rsidR="005976F4">
        <w:rPr>
          <w:rFonts w:ascii="Times New Roman" w:hAnsi="Times New Roman" w:cs="Times New Roman"/>
          <w:sz w:val="28"/>
          <w:szCs w:val="28"/>
        </w:rPr>
        <w:t>9</w:t>
      </w:r>
      <w:r w:rsidR="00901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D7A08" w:rsidRDefault="008D7A08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 федеральный государственный образовательный стандарт среднего общего образования 10-11 классов;</w:t>
      </w:r>
    </w:p>
    <w:p w:rsidR="006D05FF" w:rsidRDefault="00C23A39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реализуется проект </w:t>
      </w:r>
      <w:r w:rsidR="005D718B">
        <w:rPr>
          <w:rFonts w:ascii="Times New Roman" w:hAnsi="Times New Roman" w:cs="Times New Roman"/>
          <w:sz w:val="28"/>
          <w:szCs w:val="28"/>
        </w:rPr>
        <w:t>«Дистанционное обучение детей-</w:t>
      </w:r>
      <w:r>
        <w:rPr>
          <w:rFonts w:ascii="Times New Roman" w:hAnsi="Times New Roman" w:cs="Times New Roman"/>
          <w:sz w:val="28"/>
          <w:szCs w:val="28"/>
        </w:rPr>
        <w:t>инвалидов»</w:t>
      </w:r>
      <w:r w:rsidR="00595EA0">
        <w:rPr>
          <w:rFonts w:ascii="Times New Roman" w:hAnsi="Times New Roman" w:cs="Times New Roman"/>
          <w:sz w:val="28"/>
          <w:szCs w:val="28"/>
        </w:rPr>
        <w:t>,</w:t>
      </w:r>
      <w:r w:rsidR="005976F4">
        <w:rPr>
          <w:rFonts w:ascii="Times New Roman" w:hAnsi="Times New Roman" w:cs="Times New Roman"/>
          <w:sz w:val="28"/>
          <w:szCs w:val="28"/>
        </w:rPr>
        <w:t>9</w:t>
      </w:r>
      <w:r w:rsidR="00AB47D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– инвалид</w:t>
      </w:r>
      <w:r w:rsidR="00AB47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обучаются </w:t>
      </w:r>
      <w:r w:rsidR="00595EA0">
        <w:rPr>
          <w:rFonts w:ascii="Times New Roman" w:hAnsi="Times New Roman" w:cs="Times New Roman"/>
          <w:sz w:val="28"/>
          <w:szCs w:val="28"/>
        </w:rPr>
        <w:t>по</w:t>
      </w:r>
      <w:r w:rsidR="006D05FF">
        <w:rPr>
          <w:rFonts w:ascii="Times New Roman" w:hAnsi="Times New Roman" w:cs="Times New Roman"/>
          <w:sz w:val="28"/>
          <w:szCs w:val="28"/>
        </w:rPr>
        <w:t xml:space="preserve"> дистанционной форме на дому;</w:t>
      </w:r>
    </w:p>
    <w:p w:rsidR="006D05FF" w:rsidRDefault="006D05FF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совершенствуется материально-техническая база общеобразовательных учреждений. В оборудованных школах, отвечающих всем современным требованиям</w:t>
      </w:r>
      <w:r w:rsidR="00486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обучаются</w:t>
      </w:r>
      <w:r w:rsidR="009015BA">
        <w:rPr>
          <w:rFonts w:ascii="Times New Roman" w:hAnsi="Times New Roman" w:cs="Times New Roman"/>
          <w:sz w:val="28"/>
          <w:szCs w:val="28"/>
        </w:rPr>
        <w:t xml:space="preserve"> </w:t>
      </w:r>
      <w:r w:rsidR="00E97AE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% учащихся.</w:t>
      </w:r>
    </w:p>
    <w:p w:rsidR="00AB47D3" w:rsidRDefault="00355FA2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2014</w:t>
      </w:r>
      <w:r w:rsidR="00901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 все общеоб</w:t>
      </w:r>
      <w:r w:rsidR="00E97AE2">
        <w:rPr>
          <w:rFonts w:ascii="Times New Roman" w:hAnsi="Times New Roman" w:cs="Times New Roman"/>
          <w:sz w:val="28"/>
          <w:szCs w:val="28"/>
        </w:rPr>
        <w:t>разовательные учреждения  в 100</w:t>
      </w:r>
      <w:r>
        <w:rPr>
          <w:rFonts w:ascii="Times New Roman" w:hAnsi="Times New Roman" w:cs="Times New Roman"/>
          <w:sz w:val="28"/>
          <w:szCs w:val="28"/>
        </w:rPr>
        <w:t>% объеме ведут электронные журналы и электронные дневники</w:t>
      </w:r>
      <w:r w:rsidR="00466794">
        <w:rPr>
          <w:rFonts w:ascii="Times New Roman" w:hAnsi="Times New Roman" w:cs="Times New Roman"/>
          <w:sz w:val="28"/>
          <w:szCs w:val="28"/>
        </w:rPr>
        <w:t>.</w:t>
      </w:r>
      <w:r w:rsidR="009015BA">
        <w:rPr>
          <w:rFonts w:ascii="Times New Roman" w:hAnsi="Times New Roman" w:cs="Times New Roman"/>
          <w:sz w:val="28"/>
          <w:szCs w:val="28"/>
        </w:rPr>
        <w:t xml:space="preserve"> </w:t>
      </w:r>
      <w:r w:rsidR="005976F4">
        <w:rPr>
          <w:rFonts w:ascii="Times New Roman" w:hAnsi="Times New Roman" w:cs="Times New Roman"/>
          <w:sz w:val="28"/>
          <w:szCs w:val="28"/>
        </w:rPr>
        <w:t>О</w:t>
      </w:r>
      <w:r w:rsidR="00AB47D3">
        <w:rPr>
          <w:rFonts w:ascii="Times New Roman" w:hAnsi="Times New Roman" w:cs="Times New Roman"/>
          <w:sz w:val="28"/>
          <w:szCs w:val="28"/>
        </w:rPr>
        <w:t>существл</w:t>
      </w:r>
      <w:r w:rsidR="005976F4">
        <w:rPr>
          <w:rFonts w:ascii="Times New Roman" w:hAnsi="Times New Roman" w:cs="Times New Roman"/>
          <w:sz w:val="28"/>
          <w:szCs w:val="28"/>
        </w:rPr>
        <w:t>ён</w:t>
      </w:r>
      <w:r w:rsidR="00AB47D3">
        <w:rPr>
          <w:rFonts w:ascii="Times New Roman" w:hAnsi="Times New Roman" w:cs="Times New Roman"/>
          <w:sz w:val="28"/>
          <w:szCs w:val="28"/>
        </w:rPr>
        <w:t xml:space="preserve"> переход на </w:t>
      </w:r>
      <w:proofErr w:type="gramStart"/>
      <w:r w:rsidR="00AB47D3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="00AB47D3">
        <w:rPr>
          <w:rFonts w:ascii="Times New Roman" w:hAnsi="Times New Roman" w:cs="Times New Roman"/>
          <w:sz w:val="28"/>
          <w:szCs w:val="28"/>
        </w:rPr>
        <w:t xml:space="preserve"> АИС «Приморский край. Образование»</w:t>
      </w:r>
      <w:r w:rsidR="005976F4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AB47D3">
        <w:rPr>
          <w:rFonts w:ascii="Times New Roman" w:hAnsi="Times New Roman" w:cs="Times New Roman"/>
          <w:sz w:val="28"/>
          <w:szCs w:val="28"/>
        </w:rPr>
        <w:t>.</w:t>
      </w:r>
    </w:p>
    <w:p w:rsidR="006D05FF" w:rsidRDefault="006D05FF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результативности деятельности системы общего образования являются качественные результаты. По данным социального опроса в Пожарском муниципальном районе удовлетворённость населения качеством общего образования составляет 89,3%.</w:t>
      </w:r>
    </w:p>
    <w:p w:rsidR="00AD4DE7" w:rsidRDefault="006D05FF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(по итогам полугодия и учебного года)</w:t>
      </w:r>
      <w:r w:rsidR="00894E5C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AD4DE7">
        <w:rPr>
          <w:rFonts w:ascii="Times New Roman" w:hAnsi="Times New Roman" w:cs="Times New Roman"/>
          <w:sz w:val="28"/>
          <w:szCs w:val="28"/>
        </w:rPr>
        <w:t>тся мониторинг качества образования, анализ причин неуспеваемости учащихся, пропусков уроков, выполнени</w:t>
      </w:r>
      <w:r w:rsidR="008B7AC5">
        <w:rPr>
          <w:rFonts w:ascii="Times New Roman" w:hAnsi="Times New Roman" w:cs="Times New Roman"/>
          <w:sz w:val="28"/>
          <w:szCs w:val="28"/>
        </w:rPr>
        <w:t>я</w:t>
      </w:r>
      <w:r w:rsidR="00AD4DE7">
        <w:rPr>
          <w:rFonts w:ascii="Times New Roman" w:hAnsi="Times New Roman" w:cs="Times New Roman"/>
          <w:sz w:val="28"/>
          <w:szCs w:val="28"/>
        </w:rPr>
        <w:t xml:space="preserve"> учебных программ.</w:t>
      </w:r>
    </w:p>
    <w:p w:rsidR="00AD4DE7" w:rsidRDefault="00AD4DE7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="00894E5C">
        <w:rPr>
          <w:rFonts w:ascii="Times New Roman" w:hAnsi="Times New Roman" w:cs="Times New Roman"/>
          <w:sz w:val="28"/>
          <w:szCs w:val="28"/>
        </w:rPr>
        <w:t xml:space="preserve">оевременное принятие управленческих </w:t>
      </w:r>
      <w:r>
        <w:rPr>
          <w:rFonts w:ascii="Times New Roman" w:hAnsi="Times New Roman" w:cs="Times New Roman"/>
          <w:sz w:val="28"/>
          <w:szCs w:val="28"/>
        </w:rPr>
        <w:t xml:space="preserve"> решений позволило добиться положительной динамики по некоторым позициям.</w:t>
      </w:r>
    </w:p>
    <w:p w:rsidR="00AD4DE7" w:rsidRDefault="00AD4DE7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</w:t>
      </w:r>
      <w:r w:rsidR="008D7A08">
        <w:rPr>
          <w:rFonts w:ascii="Times New Roman" w:hAnsi="Times New Roman" w:cs="Times New Roman"/>
          <w:sz w:val="28"/>
          <w:szCs w:val="28"/>
        </w:rPr>
        <w:t>щихся на «4» и «5» по итогам 2020</w:t>
      </w:r>
      <w:r w:rsidR="005D718B">
        <w:rPr>
          <w:rFonts w:ascii="Times New Roman" w:hAnsi="Times New Roman" w:cs="Times New Roman"/>
          <w:sz w:val="28"/>
          <w:szCs w:val="28"/>
        </w:rPr>
        <w:t>-</w:t>
      </w:r>
      <w:r w:rsidR="008D7A0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– </w:t>
      </w:r>
      <w:r w:rsidR="008D7A08">
        <w:rPr>
          <w:rFonts w:ascii="Times New Roman" w:hAnsi="Times New Roman" w:cs="Times New Roman"/>
          <w:sz w:val="28"/>
          <w:szCs w:val="28"/>
        </w:rPr>
        <w:t>38,6</w:t>
      </w:r>
      <w:r w:rsidRPr="008B1A59">
        <w:rPr>
          <w:rFonts w:ascii="Times New Roman" w:hAnsi="Times New Roman" w:cs="Times New Roman"/>
          <w:sz w:val="28"/>
          <w:szCs w:val="28"/>
        </w:rPr>
        <w:t>%</w:t>
      </w:r>
      <w:r w:rsidR="00A50236">
        <w:rPr>
          <w:rFonts w:ascii="Times New Roman" w:hAnsi="Times New Roman" w:cs="Times New Roman"/>
          <w:sz w:val="28"/>
          <w:szCs w:val="28"/>
        </w:rPr>
        <w:t xml:space="preserve"> (20</w:t>
      </w:r>
      <w:r w:rsidR="008D7A08">
        <w:rPr>
          <w:rFonts w:ascii="Times New Roman" w:hAnsi="Times New Roman" w:cs="Times New Roman"/>
          <w:sz w:val="28"/>
          <w:szCs w:val="28"/>
        </w:rPr>
        <w:t>19-2020</w:t>
      </w:r>
      <w:r w:rsidR="00894E5C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D7A08">
        <w:rPr>
          <w:rFonts w:ascii="Times New Roman" w:hAnsi="Times New Roman" w:cs="Times New Roman"/>
          <w:sz w:val="28"/>
          <w:szCs w:val="28"/>
        </w:rPr>
        <w:t>38,7</w:t>
      </w:r>
      <w:r w:rsidRPr="008B1A59">
        <w:rPr>
          <w:rFonts w:ascii="Times New Roman" w:hAnsi="Times New Roman" w:cs="Times New Roman"/>
          <w:sz w:val="28"/>
          <w:szCs w:val="28"/>
        </w:rPr>
        <w:t>%).</w:t>
      </w:r>
    </w:p>
    <w:p w:rsidR="00A50236" w:rsidRDefault="00AD4DE7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показатель в начальной школе</w:t>
      </w:r>
      <w:r w:rsidR="009015BA">
        <w:rPr>
          <w:rFonts w:ascii="Times New Roman" w:hAnsi="Times New Roman" w:cs="Times New Roman"/>
          <w:sz w:val="28"/>
          <w:szCs w:val="28"/>
        </w:rPr>
        <w:t xml:space="preserve"> </w:t>
      </w:r>
      <w:r w:rsidR="00A50236">
        <w:rPr>
          <w:rFonts w:ascii="Times New Roman" w:hAnsi="Times New Roman" w:cs="Times New Roman"/>
          <w:sz w:val="28"/>
          <w:szCs w:val="28"/>
        </w:rPr>
        <w:t>55,</w:t>
      </w:r>
      <w:r w:rsidR="005976F4">
        <w:rPr>
          <w:rFonts w:ascii="Times New Roman" w:hAnsi="Times New Roman" w:cs="Times New Roman"/>
          <w:sz w:val="28"/>
          <w:szCs w:val="28"/>
        </w:rPr>
        <w:t>4</w:t>
      </w:r>
      <w:r w:rsidRPr="008B1A59">
        <w:rPr>
          <w:rFonts w:ascii="Times New Roman" w:hAnsi="Times New Roman" w:cs="Times New Roman"/>
          <w:sz w:val="28"/>
          <w:szCs w:val="28"/>
        </w:rPr>
        <w:t>%;</w:t>
      </w:r>
      <w:r w:rsidR="009015BA">
        <w:rPr>
          <w:rFonts w:ascii="Times New Roman" w:hAnsi="Times New Roman" w:cs="Times New Roman"/>
          <w:sz w:val="28"/>
          <w:szCs w:val="28"/>
        </w:rPr>
        <w:t xml:space="preserve"> </w:t>
      </w:r>
      <w:r w:rsidR="00894E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основной школе таких учащихся </w:t>
      </w:r>
      <w:r w:rsidR="00A50236">
        <w:rPr>
          <w:rFonts w:ascii="Times New Roman" w:hAnsi="Times New Roman" w:cs="Times New Roman"/>
          <w:sz w:val="28"/>
          <w:szCs w:val="28"/>
        </w:rPr>
        <w:t>3</w:t>
      </w:r>
      <w:r w:rsidR="005976F4">
        <w:rPr>
          <w:rFonts w:ascii="Times New Roman" w:hAnsi="Times New Roman" w:cs="Times New Roman"/>
          <w:sz w:val="28"/>
          <w:szCs w:val="28"/>
        </w:rPr>
        <w:t>3</w:t>
      </w:r>
      <w:r w:rsidR="00A50236">
        <w:rPr>
          <w:rFonts w:ascii="Times New Roman" w:hAnsi="Times New Roman" w:cs="Times New Roman"/>
          <w:sz w:val="28"/>
          <w:szCs w:val="28"/>
        </w:rPr>
        <w:t>,</w:t>
      </w:r>
      <w:r w:rsidR="005976F4">
        <w:rPr>
          <w:rFonts w:ascii="Times New Roman" w:hAnsi="Times New Roman" w:cs="Times New Roman"/>
          <w:sz w:val="28"/>
          <w:szCs w:val="28"/>
        </w:rPr>
        <w:t>3</w:t>
      </w:r>
      <w:r w:rsidRPr="008B1A59">
        <w:rPr>
          <w:rFonts w:ascii="Times New Roman" w:hAnsi="Times New Roman" w:cs="Times New Roman"/>
          <w:sz w:val="28"/>
          <w:szCs w:val="28"/>
        </w:rPr>
        <w:t>%,</w:t>
      </w:r>
      <w:r w:rsidR="00901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старшей </w:t>
      </w:r>
      <w:r w:rsidR="00A50236">
        <w:rPr>
          <w:rFonts w:ascii="Times New Roman" w:hAnsi="Times New Roman" w:cs="Times New Roman"/>
          <w:sz w:val="28"/>
          <w:szCs w:val="28"/>
        </w:rPr>
        <w:t>ступени 4</w:t>
      </w:r>
      <w:r w:rsidR="005976F4">
        <w:rPr>
          <w:rFonts w:ascii="Times New Roman" w:hAnsi="Times New Roman" w:cs="Times New Roman"/>
          <w:sz w:val="28"/>
          <w:szCs w:val="28"/>
        </w:rPr>
        <w:t>1</w:t>
      </w:r>
      <w:r w:rsidR="00F1325A">
        <w:rPr>
          <w:rFonts w:ascii="Times New Roman" w:hAnsi="Times New Roman" w:cs="Times New Roman"/>
          <w:sz w:val="28"/>
          <w:szCs w:val="28"/>
        </w:rPr>
        <w:t>,</w:t>
      </w:r>
      <w:r w:rsidR="005976F4">
        <w:rPr>
          <w:rFonts w:ascii="Times New Roman" w:hAnsi="Times New Roman" w:cs="Times New Roman"/>
          <w:sz w:val="28"/>
          <w:szCs w:val="28"/>
        </w:rPr>
        <w:t>5</w:t>
      </w:r>
      <w:r w:rsidR="00A50236">
        <w:rPr>
          <w:rFonts w:ascii="Times New Roman" w:hAnsi="Times New Roman" w:cs="Times New Roman"/>
          <w:sz w:val="28"/>
          <w:szCs w:val="28"/>
        </w:rPr>
        <w:t>%.</w:t>
      </w:r>
    </w:p>
    <w:p w:rsidR="00A50236" w:rsidRDefault="00AD4DE7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76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школах показатель качества </w:t>
      </w:r>
      <w:r w:rsidR="00A50236">
        <w:rPr>
          <w:rFonts w:ascii="Times New Roman" w:hAnsi="Times New Roman" w:cs="Times New Roman"/>
          <w:sz w:val="28"/>
          <w:szCs w:val="28"/>
        </w:rPr>
        <w:t>выше районного.</w:t>
      </w:r>
    </w:p>
    <w:p w:rsidR="00AD4DE7" w:rsidRDefault="005976F4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4DE7">
        <w:rPr>
          <w:rFonts w:ascii="Times New Roman" w:hAnsi="Times New Roman" w:cs="Times New Roman"/>
          <w:sz w:val="28"/>
          <w:szCs w:val="28"/>
        </w:rPr>
        <w:t xml:space="preserve"> выпускников МОБУ СОШ № </w:t>
      </w:r>
      <w:r w:rsidR="00A50236">
        <w:rPr>
          <w:rFonts w:ascii="Times New Roman" w:hAnsi="Times New Roman" w:cs="Times New Roman"/>
          <w:sz w:val="28"/>
          <w:szCs w:val="28"/>
        </w:rPr>
        <w:t xml:space="preserve">1, </w:t>
      </w:r>
      <w:r w:rsidR="00AD4DE7">
        <w:rPr>
          <w:rFonts w:ascii="Times New Roman" w:hAnsi="Times New Roman" w:cs="Times New Roman"/>
          <w:sz w:val="28"/>
          <w:szCs w:val="28"/>
        </w:rPr>
        <w:t xml:space="preserve">2, 4, </w:t>
      </w:r>
      <w:r w:rsidR="008D7A08">
        <w:rPr>
          <w:rFonts w:ascii="Times New Roman" w:hAnsi="Times New Roman" w:cs="Times New Roman"/>
          <w:sz w:val="28"/>
          <w:szCs w:val="28"/>
        </w:rPr>
        <w:t>13</w:t>
      </w:r>
      <w:r w:rsidR="00AD4DE7">
        <w:rPr>
          <w:rFonts w:ascii="Times New Roman" w:hAnsi="Times New Roman" w:cs="Times New Roman"/>
          <w:sz w:val="28"/>
          <w:szCs w:val="28"/>
        </w:rPr>
        <w:t xml:space="preserve"> получили аттестаты с отличием и медали «За особые</w:t>
      </w:r>
      <w:r w:rsidR="008D7A08">
        <w:rPr>
          <w:rFonts w:ascii="Times New Roman" w:hAnsi="Times New Roman" w:cs="Times New Roman"/>
          <w:sz w:val="28"/>
          <w:szCs w:val="28"/>
        </w:rPr>
        <w:t xml:space="preserve"> успехи в учёбе» по итогам 2020</w:t>
      </w:r>
      <w:r w:rsidR="005D718B">
        <w:rPr>
          <w:rFonts w:ascii="Times New Roman" w:hAnsi="Times New Roman" w:cs="Times New Roman"/>
          <w:sz w:val="28"/>
          <w:szCs w:val="28"/>
        </w:rPr>
        <w:t>-</w:t>
      </w:r>
      <w:r w:rsidR="008D7A08">
        <w:rPr>
          <w:rFonts w:ascii="Times New Roman" w:hAnsi="Times New Roman" w:cs="Times New Roman"/>
          <w:sz w:val="28"/>
          <w:szCs w:val="28"/>
        </w:rPr>
        <w:t>2021</w:t>
      </w:r>
      <w:r w:rsidR="00AD4DE7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5976F4" w:rsidRDefault="005976F4" w:rsidP="00355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5FA2">
        <w:rPr>
          <w:rFonts w:ascii="Times New Roman" w:hAnsi="Times New Roman" w:cs="Times New Roman"/>
          <w:sz w:val="28"/>
          <w:szCs w:val="28"/>
        </w:rPr>
        <w:t xml:space="preserve">олучили аттестаты об </w:t>
      </w:r>
      <w:r w:rsidR="00E97AE2">
        <w:rPr>
          <w:rFonts w:ascii="Times New Roman" w:hAnsi="Times New Roman" w:cs="Times New Roman"/>
          <w:sz w:val="28"/>
          <w:szCs w:val="28"/>
        </w:rPr>
        <w:t xml:space="preserve">основном общем образовании </w:t>
      </w:r>
      <w:r w:rsidR="008D7A08">
        <w:rPr>
          <w:rFonts w:ascii="Times New Roman" w:hAnsi="Times New Roman" w:cs="Times New Roman"/>
          <w:sz w:val="28"/>
          <w:szCs w:val="28"/>
        </w:rPr>
        <w:t>270</w:t>
      </w:r>
      <w:r w:rsidR="00A50236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55FA2">
        <w:rPr>
          <w:rFonts w:ascii="Times New Roman" w:hAnsi="Times New Roman" w:cs="Times New Roman"/>
          <w:sz w:val="28"/>
          <w:szCs w:val="28"/>
        </w:rPr>
        <w:t xml:space="preserve"> 9-х классов муниципальных общеобразовательных учреждений</w:t>
      </w:r>
      <w:r w:rsidR="008B1A59">
        <w:rPr>
          <w:rFonts w:ascii="Times New Roman" w:hAnsi="Times New Roman" w:cs="Times New Roman"/>
          <w:sz w:val="28"/>
          <w:szCs w:val="28"/>
        </w:rPr>
        <w:t>.</w:t>
      </w:r>
    </w:p>
    <w:p w:rsidR="00355FA2" w:rsidRDefault="00355FA2" w:rsidP="00355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едином государственном экзамене в 20</w:t>
      </w:r>
      <w:r w:rsidR="008D7A08">
        <w:rPr>
          <w:rFonts w:ascii="Times New Roman" w:hAnsi="Times New Roman" w:cs="Times New Roman"/>
          <w:sz w:val="28"/>
          <w:szCs w:val="28"/>
        </w:rPr>
        <w:t>21 году принимали участие 132 выпускника</w:t>
      </w:r>
      <w:r w:rsidR="00FD1B60">
        <w:rPr>
          <w:rFonts w:ascii="Times New Roman" w:hAnsi="Times New Roman" w:cs="Times New Roman"/>
          <w:sz w:val="28"/>
          <w:szCs w:val="28"/>
        </w:rPr>
        <w:t>.</w:t>
      </w:r>
    </w:p>
    <w:p w:rsidR="005976F4" w:rsidRDefault="00355FA2" w:rsidP="00355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 </w:t>
      </w:r>
      <w:r w:rsidR="008D7A08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FD1B60">
        <w:rPr>
          <w:rFonts w:ascii="Times New Roman" w:hAnsi="Times New Roman" w:cs="Times New Roman"/>
          <w:sz w:val="28"/>
          <w:szCs w:val="28"/>
        </w:rPr>
        <w:t xml:space="preserve">, выносимым на </w:t>
      </w:r>
      <w:proofErr w:type="spellStart"/>
      <w:r w:rsidR="00FD1B60">
        <w:rPr>
          <w:rFonts w:ascii="Times New Roman" w:hAnsi="Times New Roman" w:cs="Times New Roman"/>
          <w:sz w:val="28"/>
          <w:szCs w:val="28"/>
        </w:rPr>
        <w:t>ЕГЭ</w:t>
      </w:r>
      <w:proofErr w:type="gramStart"/>
      <w:r w:rsidR="00FD1B6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FD1B60">
        <w:rPr>
          <w:rFonts w:ascii="Times New Roman" w:hAnsi="Times New Roman" w:cs="Times New Roman"/>
          <w:sz w:val="28"/>
          <w:szCs w:val="28"/>
        </w:rPr>
        <w:t>ыше</w:t>
      </w:r>
      <w:proofErr w:type="spellEnd"/>
      <w:r w:rsidR="00FD1B60">
        <w:rPr>
          <w:rFonts w:ascii="Times New Roman" w:hAnsi="Times New Roman" w:cs="Times New Roman"/>
          <w:sz w:val="28"/>
          <w:szCs w:val="28"/>
        </w:rPr>
        <w:t xml:space="preserve">, </w:t>
      </w:r>
      <w:r w:rsidR="008D7A08">
        <w:rPr>
          <w:rFonts w:ascii="Times New Roman" w:hAnsi="Times New Roman" w:cs="Times New Roman"/>
          <w:sz w:val="28"/>
          <w:szCs w:val="28"/>
        </w:rPr>
        <w:t>чем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FD1B60">
        <w:rPr>
          <w:rFonts w:ascii="Times New Roman" w:hAnsi="Times New Roman" w:cs="Times New Roman"/>
          <w:sz w:val="28"/>
          <w:szCs w:val="28"/>
        </w:rPr>
        <w:t>.</w:t>
      </w:r>
    </w:p>
    <w:p w:rsidR="005976F4" w:rsidRDefault="00355FA2" w:rsidP="00355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Подробный анализ результатов государственной итоговой аттестации дает возможность сфор</w:t>
      </w:r>
      <w:r w:rsidR="008B1A59">
        <w:rPr>
          <w:rFonts w:ascii="Times New Roman" w:hAnsi="Times New Roman" w:cs="Times New Roman"/>
          <w:sz w:val="28"/>
          <w:szCs w:val="28"/>
        </w:rPr>
        <w:t>мулировать</w:t>
      </w:r>
      <w:r>
        <w:rPr>
          <w:rFonts w:ascii="Times New Roman" w:hAnsi="Times New Roman" w:cs="Times New Roman"/>
          <w:sz w:val="28"/>
          <w:szCs w:val="28"/>
        </w:rPr>
        <w:t xml:space="preserve"> проблему совершенствования образовательного процесса. Поэтому необходимо обозначить мероприятия по развитию инновационного содержания общего образования с целью повышения качества подготовки выпускников школ, в том числе успешной сдачи ЕГЭ. </w:t>
      </w:r>
    </w:p>
    <w:p w:rsidR="00355FA2" w:rsidRPr="00595EA0" w:rsidRDefault="00914E20" w:rsidP="00355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новых исследований качества образования стали Всероссийские проверочные работы</w:t>
      </w:r>
      <w:r w:rsidR="00931B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5211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2016 года </w:t>
      </w:r>
      <w:r w:rsidR="00521176">
        <w:rPr>
          <w:rFonts w:ascii="Times New Roman" w:hAnsi="Times New Roman" w:cs="Times New Roman"/>
          <w:sz w:val="28"/>
          <w:szCs w:val="28"/>
        </w:rPr>
        <w:t>выполняют</w:t>
      </w:r>
      <w:r>
        <w:rPr>
          <w:rFonts w:ascii="Times New Roman" w:hAnsi="Times New Roman" w:cs="Times New Roman"/>
          <w:sz w:val="28"/>
          <w:szCs w:val="28"/>
        </w:rPr>
        <w:t xml:space="preserve"> все общеобразовательные учреждения.</w:t>
      </w:r>
      <w:r w:rsidR="008D7A08">
        <w:rPr>
          <w:rFonts w:ascii="Times New Roman" w:hAnsi="Times New Roman" w:cs="Times New Roman"/>
          <w:sz w:val="28"/>
          <w:szCs w:val="28"/>
        </w:rPr>
        <w:t xml:space="preserve"> </w:t>
      </w:r>
      <w:r w:rsidR="00AB47D3">
        <w:rPr>
          <w:rFonts w:ascii="Times New Roman" w:hAnsi="Times New Roman" w:cs="Times New Roman"/>
          <w:sz w:val="28"/>
          <w:szCs w:val="28"/>
        </w:rPr>
        <w:t>В 20</w:t>
      </w:r>
      <w:r w:rsidR="008D7A08">
        <w:rPr>
          <w:rFonts w:ascii="Times New Roman" w:hAnsi="Times New Roman" w:cs="Times New Roman"/>
          <w:sz w:val="28"/>
          <w:szCs w:val="28"/>
        </w:rPr>
        <w:t>21</w:t>
      </w:r>
      <w:r w:rsidR="00AB47D3">
        <w:rPr>
          <w:rFonts w:ascii="Times New Roman" w:hAnsi="Times New Roman" w:cs="Times New Roman"/>
          <w:sz w:val="28"/>
          <w:szCs w:val="28"/>
        </w:rPr>
        <w:t xml:space="preserve"> году в них приняли участие 1</w:t>
      </w:r>
      <w:r w:rsidR="008D7A08">
        <w:rPr>
          <w:rFonts w:ascii="Times New Roman" w:hAnsi="Times New Roman" w:cs="Times New Roman"/>
          <w:sz w:val="28"/>
          <w:szCs w:val="28"/>
        </w:rPr>
        <w:t>738</w:t>
      </w:r>
      <w:r w:rsidR="005976F4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FD1F6C" w:rsidRDefault="00F63C3B" w:rsidP="00355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системы оценки качества образования в районе ведётся учёт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достижений учащихся, таких</w:t>
      </w:r>
      <w:r w:rsidR="008B1A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портфолио, участие обучающихся в олимпиадах, творческих конкурсах, исследовательских проектах.Увеличивается количество победителей и призёров</w:t>
      </w:r>
      <w:r w:rsidR="00355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них.</w:t>
      </w:r>
    </w:p>
    <w:p w:rsidR="00FD1F6C" w:rsidRDefault="00FD1F6C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проводятся муниципальный этап всероссийской олимпиады школьников, научно-практическая конференция «Открытие»; интеллектуальные турниры, фестивали, спортивные соревнования, в которых принимают участие</w:t>
      </w:r>
      <w:r w:rsidR="004C6F5A">
        <w:rPr>
          <w:rFonts w:ascii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04E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F04EB9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F6C" w:rsidRDefault="00FD1F6C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общего образования работает </w:t>
      </w:r>
      <w:r w:rsidR="00AB47D3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</w:t>
      </w:r>
      <w:r w:rsidR="003B7074">
        <w:rPr>
          <w:rFonts w:ascii="Times New Roman" w:hAnsi="Times New Roman" w:cs="Times New Roman"/>
          <w:sz w:val="28"/>
          <w:szCs w:val="28"/>
        </w:rPr>
        <w:t>а</w:t>
      </w:r>
      <w:r w:rsidR="00BC145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едагогов, имеющих высшее образование</w:t>
      </w:r>
      <w:r w:rsidR="00BC1455">
        <w:rPr>
          <w:rFonts w:ascii="Times New Roman" w:hAnsi="Times New Roman" w:cs="Times New Roman"/>
          <w:sz w:val="28"/>
          <w:szCs w:val="28"/>
        </w:rPr>
        <w:t xml:space="preserve">, </w:t>
      </w:r>
      <w:r w:rsidR="003B7074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человек(</w:t>
      </w:r>
      <w:r w:rsidR="000A6ACF">
        <w:rPr>
          <w:rFonts w:ascii="Times New Roman" w:hAnsi="Times New Roman" w:cs="Times New Roman"/>
          <w:sz w:val="28"/>
          <w:szCs w:val="28"/>
        </w:rPr>
        <w:t>71,4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FD1F6C" w:rsidRDefault="00FD1F6C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возраст учителей района </w:t>
      </w:r>
      <w:r w:rsidR="002965AC">
        <w:rPr>
          <w:rFonts w:ascii="Times New Roman" w:hAnsi="Times New Roman" w:cs="Times New Roman"/>
          <w:sz w:val="28"/>
          <w:szCs w:val="28"/>
        </w:rPr>
        <w:t xml:space="preserve"> 4</w:t>
      </w:r>
      <w:r w:rsidR="003B7074">
        <w:rPr>
          <w:rFonts w:ascii="Times New Roman" w:hAnsi="Times New Roman" w:cs="Times New Roman"/>
          <w:sz w:val="28"/>
          <w:szCs w:val="28"/>
        </w:rPr>
        <w:t>9</w:t>
      </w:r>
      <w:r w:rsidR="002965AC">
        <w:rPr>
          <w:rFonts w:ascii="Times New Roman" w:hAnsi="Times New Roman" w:cs="Times New Roman"/>
          <w:sz w:val="28"/>
          <w:szCs w:val="28"/>
        </w:rPr>
        <w:t>,3 лет</w:t>
      </w:r>
      <w:r>
        <w:rPr>
          <w:rFonts w:ascii="Times New Roman" w:hAnsi="Times New Roman" w:cs="Times New Roman"/>
          <w:sz w:val="28"/>
          <w:szCs w:val="28"/>
        </w:rPr>
        <w:t xml:space="preserve">. Количество работников пенсионного возраста составляет </w:t>
      </w:r>
      <w:r w:rsidR="009A63F7">
        <w:rPr>
          <w:rFonts w:ascii="Times New Roman" w:hAnsi="Times New Roman" w:cs="Times New Roman"/>
          <w:sz w:val="28"/>
          <w:szCs w:val="28"/>
        </w:rPr>
        <w:t>2</w:t>
      </w:r>
      <w:r w:rsidR="003B7074">
        <w:rPr>
          <w:rFonts w:ascii="Times New Roman" w:hAnsi="Times New Roman" w:cs="Times New Roman"/>
          <w:sz w:val="28"/>
          <w:szCs w:val="28"/>
        </w:rPr>
        <w:t>5</w:t>
      </w:r>
      <w:r w:rsidR="009A63F7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% от общей численности педагогов.</w:t>
      </w:r>
    </w:p>
    <w:p w:rsidR="00FD1F6C" w:rsidRDefault="00AB47D3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1F6C">
        <w:rPr>
          <w:rFonts w:ascii="Times New Roman" w:hAnsi="Times New Roman" w:cs="Times New Roman"/>
          <w:sz w:val="28"/>
          <w:szCs w:val="28"/>
        </w:rPr>
        <w:t xml:space="preserve"> 20</w:t>
      </w:r>
      <w:r w:rsidR="008D7A0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8D7A08">
        <w:rPr>
          <w:rFonts w:ascii="Times New Roman" w:hAnsi="Times New Roman" w:cs="Times New Roman"/>
          <w:sz w:val="28"/>
          <w:szCs w:val="28"/>
        </w:rPr>
        <w:t xml:space="preserve"> на 01.10.2021</w:t>
      </w:r>
      <w:r w:rsidR="00FD1F6C">
        <w:rPr>
          <w:rFonts w:ascii="Times New Roman" w:hAnsi="Times New Roman" w:cs="Times New Roman"/>
          <w:sz w:val="28"/>
          <w:szCs w:val="28"/>
        </w:rPr>
        <w:t xml:space="preserve"> средняя заработная плата учителей составляет </w:t>
      </w:r>
      <w:r w:rsidR="005976F4">
        <w:rPr>
          <w:rFonts w:ascii="Times New Roman" w:hAnsi="Times New Roman" w:cs="Times New Roman"/>
          <w:sz w:val="28"/>
          <w:szCs w:val="28"/>
        </w:rPr>
        <w:t>43884,13</w:t>
      </w:r>
      <w:r w:rsidR="00F936B4">
        <w:rPr>
          <w:rFonts w:ascii="Times New Roman" w:hAnsi="Times New Roman" w:cs="Times New Roman"/>
          <w:sz w:val="28"/>
          <w:szCs w:val="28"/>
        </w:rPr>
        <w:t>рублей, что позволило  выполни</w:t>
      </w:r>
      <w:r w:rsidR="00FD1F6C">
        <w:rPr>
          <w:rFonts w:ascii="Times New Roman" w:hAnsi="Times New Roman" w:cs="Times New Roman"/>
          <w:sz w:val="28"/>
          <w:szCs w:val="28"/>
        </w:rPr>
        <w:t>ть Указ Президента Российской Федерации от 07 мая 2012 года 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460" w:rsidRDefault="00F936B4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55460">
        <w:rPr>
          <w:rFonts w:ascii="Times New Roman" w:hAnsi="Times New Roman" w:cs="Times New Roman"/>
          <w:sz w:val="28"/>
          <w:szCs w:val="28"/>
        </w:rPr>
        <w:t>дним из приоритетов государственной политики как на федеральном и региональном уровне, так и на муниципальном уровне</w:t>
      </w:r>
      <w:r>
        <w:rPr>
          <w:rFonts w:ascii="Times New Roman" w:hAnsi="Times New Roman" w:cs="Times New Roman"/>
          <w:sz w:val="28"/>
          <w:szCs w:val="28"/>
        </w:rPr>
        <w:t>, является совершенствование организации школьного питания.</w:t>
      </w:r>
      <w:r w:rsidR="009A63F7">
        <w:rPr>
          <w:rFonts w:ascii="Times New Roman" w:hAnsi="Times New Roman" w:cs="Times New Roman"/>
          <w:sz w:val="28"/>
          <w:szCs w:val="28"/>
        </w:rPr>
        <w:t xml:space="preserve"> 100</w:t>
      </w:r>
      <w:r w:rsidR="00755460">
        <w:rPr>
          <w:rFonts w:ascii="Times New Roman" w:hAnsi="Times New Roman" w:cs="Times New Roman"/>
          <w:sz w:val="28"/>
          <w:szCs w:val="28"/>
        </w:rPr>
        <w:t>% школьников 1</w:t>
      </w:r>
      <w:r w:rsidR="00F44BCD">
        <w:rPr>
          <w:rFonts w:ascii="Times New Roman" w:hAnsi="Times New Roman" w:cs="Times New Roman"/>
          <w:sz w:val="28"/>
          <w:szCs w:val="28"/>
        </w:rPr>
        <w:t>-</w:t>
      </w:r>
      <w:r w:rsidR="00755460">
        <w:rPr>
          <w:rFonts w:ascii="Times New Roman" w:hAnsi="Times New Roman" w:cs="Times New Roman"/>
          <w:sz w:val="28"/>
          <w:szCs w:val="28"/>
        </w:rPr>
        <w:t>4-х классов</w:t>
      </w:r>
      <w:r w:rsidR="005976F4">
        <w:rPr>
          <w:rFonts w:ascii="Times New Roman" w:hAnsi="Times New Roman" w:cs="Times New Roman"/>
          <w:sz w:val="28"/>
          <w:szCs w:val="28"/>
        </w:rPr>
        <w:t xml:space="preserve">, дети из малообеспеченных и многодетных семей, а также дети с </w:t>
      </w:r>
      <w:r w:rsidR="005976F4">
        <w:rPr>
          <w:rFonts w:ascii="Times New Roman" w:hAnsi="Times New Roman" w:cs="Times New Roman"/>
          <w:sz w:val="28"/>
          <w:szCs w:val="28"/>
        </w:rPr>
        <w:lastRenderedPageBreak/>
        <w:t>ОВЗ, дети-инвалиды, дет</w:t>
      </w:r>
      <w:r w:rsidR="008B0379">
        <w:rPr>
          <w:rFonts w:ascii="Times New Roman" w:hAnsi="Times New Roman" w:cs="Times New Roman"/>
          <w:sz w:val="28"/>
          <w:szCs w:val="28"/>
        </w:rPr>
        <w:t>и коренных малочисленных на</w:t>
      </w:r>
      <w:r w:rsidR="005976F4">
        <w:rPr>
          <w:rFonts w:ascii="Times New Roman" w:hAnsi="Times New Roman" w:cs="Times New Roman"/>
          <w:sz w:val="28"/>
          <w:szCs w:val="28"/>
        </w:rPr>
        <w:t>родностей</w:t>
      </w:r>
      <w:r w:rsidR="00755460">
        <w:rPr>
          <w:rFonts w:ascii="Times New Roman" w:hAnsi="Times New Roman" w:cs="Times New Roman"/>
          <w:sz w:val="28"/>
          <w:szCs w:val="28"/>
        </w:rPr>
        <w:t xml:space="preserve"> охвачены беспла</w:t>
      </w:r>
      <w:r w:rsidR="00F44BCD">
        <w:rPr>
          <w:rFonts w:ascii="Times New Roman" w:hAnsi="Times New Roman" w:cs="Times New Roman"/>
          <w:sz w:val="28"/>
          <w:szCs w:val="28"/>
        </w:rPr>
        <w:t>тным питанием</w:t>
      </w:r>
      <w:r w:rsidR="005976F4">
        <w:rPr>
          <w:rFonts w:ascii="Times New Roman" w:hAnsi="Times New Roman" w:cs="Times New Roman"/>
          <w:sz w:val="28"/>
          <w:szCs w:val="28"/>
        </w:rPr>
        <w:t xml:space="preserve">. Всего бесплатным питанием </w:t>
      </w:r>
      <w:proofErr w:type="gramStart"/>
      <w:r w:rsidR="005976F4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="005976F4">
        <w:rPr>
          <w:rFonts w:ascii="Times New Roman" w:hAnsi="Times New Roman" w:cs="Times New Roman"/>
          <w:sz w:val="28"/>
          <w:szCs w:val="28"/>
        </w:rPr>
        <w:t xml:space="preserve"> 1651 школьник. </w:t>
      </w:r>
      <w:r w:rsidR="00AC4894">
        <w:rPr>
          <w:rFonts w:ascii="Times New Roman" w:hAnsi="Times New Roman" w:cs="Times New Roman"/>
          <w:sz w:val="28"/>
          <w:szCs w:val="28"/>
        </w:rPr>
        <w:t xml:space="preserve">17 </w:t>
      </w:r>
      <w:r w:rsidR="00F44BCD">
        <w:rPr>
          <w:rFonts w:ascii="Times New Roman" w:hAnsi="Times New Roman" w:cs="Times New Roman"/>
          <w:sz w:val="28"/>
          <w:szCs w:val="28"/>
        </w:rPr>
        <w:t>% учащихся 5</w:t>
      </w:r>
      <w:r w:rsidR="00755460">
        <w:rPr>
          <w:rFonts w:ascii="Times New Roman" w:hAnsi="Times New Roman" w:cs="Times New Roman"/>
          <w:sz w:val="28"/>
          <w:szCs w:val="28"/>
        </w:rPr>
        <w:t xml:space="preserve">-11 классов питаются за счёт средств родителей. </w:t>
      </w:r>
    </w:p>
    <w:p w:rsidR="00C212BA" w:rsidRDefault="00F936B4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общеобразовательных учреждениях осуществляются р</w:t>
      </w:r>
      <w:r w:rsidR="00C212BA">
        <w:rPr>
          <w:rFonts w:ascii="Times New Roman" w:hAnsi="Times New Roman" w:cs="Times New Roman"/>
          <w:sz w:val="28"/>
          <w:szCs w:val="28"/>
        </w:rPr>
        <w:t>егулярные перевозки школьников, связанные с учебно-воспитательным процессом и осуществляемые по установленным маршрутам с посадками и высадками на остановках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2BA">
        <w:rPr>
          <w:rFonts w:ascii="Times New Roman" w:hAnsi="Times New Roman" w:cs="Times New Roman"/>
          <w:sz w:val="28"/>
          <w:szCs w:val="28"/>
        </w:rPr>
        <w:t>Количество детей, подвозимых из населённых пунктов к месту учёбы</w:t>
      </w:r>
      <w:r w:rsidR="00A05D7A">
        <w:rPr>
          <w:rFonts w:ascii="Times New Roman" w:hAnsi="Times New Roman" w:cs="Times New Roman"/>
          <w:sz w:val="28"/>
          <w:szCs w:val="28"/>
        </w:rPr>
        <w:t>,</w:t>
      </w:r>
      <w:r w:rsidR="00C212B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212BA" w:rsidRPr="001316B8">
        <w:rPr>
          <w:rFonts w:ascii="Times New Roman" w:hAnsi="Times New Roman" w:cs="Times New Roman"/>
          <w:sz w:val="28"/>
          <w:szCs w:val="28"/>
        </w:rPr>
        <w:t>1</w:t>
      </w:r>
      <w:r w:rsidR="005976F4">
        <w:rPr>
          <w:rFonts w:ascii="Times New Roman" w:hAnsi="Times New Roman" w:cs="Times New Roman"/>
          <w:sz w:val="28"/>
          <w:szCs w:val="28"/>
        </w:rPr>
        <w:t>62</w:t>
      </w:r>
      <w:r w:rsidR="00C212B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A6ACF">
        <w:rPr>
          <w:rFonts w:ascii="Times New Roman" w:hAnsi="Times New Roman" w:cs="Times New Roman"/>
          <w:sz w:val="28"/>
          <w:szCs w:val="28"/>
        </w:rPr>
        <w:t>а</w:t>
      </w:r>
      <w:r w:rsidR="00C212BA">
        <w:rPr>
          <w:rFonts w:ascii="Times New Roman" w:hAnsi="Times New Roman" w:cs="Times New Roman"/>
          <w:sz w:val="28"/>
          <w:szCs w:val="28"/>
        </w:rPr>
        <w:t>, из них 1</w:t>
      </w:r>
      <w:r w:rsidR="005976F4">
        <w:rPr>
          <w:rFonts w:ascii="Times New Roman" w:hAnsi="Times New Roman" w:cs="Times New Roman"/>
          <w:sz w:val="28"/>
          <w:szCs w:val="28"/>
        </w:rPr>
        <w:t>45</w:t>
      </w:r>
      <w:r w:rsidR="00C212BA">
        <w:rPr>
          <w:rFonts w:ascii="Times New Roman" w:hAnsi="Times New Roman" w:cs="Times New Roman"/>
          <w:sz w:val="28"/>
          <w:szCs w:val="28"/>
        </w:rPr>
        <w:t xml:space="preserve"> учащихся и 1</w:t>
      </w:r>
      <w:r w:rsidR="005976F4">
        <w:rPr>
          <w:rFonts w:ascii="Times New Roman" w:hAnsi="Times New Roman" w:cs="Times New Roman"/>
          <w:sz w:val="28"/>
          <w:szCs w:val="28"/>
        </w:rPr>
        <w:t>6</w:t>
      </w:r>
      <w:r w:rsidR="00C212BA">
        <w:rPr>
          <w:rFonts w:ascii="Times New Roman" w:hAnsi="Times New Roman" w:cs="Times New Roman"/>
          <w:sz w:val="28"/>
          <w:szCs w:val="28"/>
        </w:rPr>
        <w:t xml:space="preserve"> детей из дошкольных групп.</w:t>
      </w:r>
    </w:p>
    <w:p w:rsidR="00080F01" w:rsidRDefault="00C212BA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современных и безопасных условий функционирования общеобразовательных учреждений проводится целенаправленная работа. Все общеобразовательные учреждения оснащены автоматической пожарной сигнализацией, системами оповещения людей о пожаре, отвечают требованиям комплексной безопасности. Пожарным водоснабжением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оснащены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школ. Пропитка огнезащитным составом деревянных конструкций осуществлена в</w:t>
      </w:r>
      <w:r w:rsidR="00E42CC5">
        <w:rPr>
          <w:rFonts w:ascii="Times New Roman" w:hAnsi="Times New Roman" w:cs="Times New Roman"/>
          <w:sz w:val="28"/>
          <w:szCs w:val="28"/>
        </w:rPr>
        <w:t>о</w:t>
      </w:r>
      <w:r w:rsidR="000911C9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учреждениях, 9 </w:t>
      </w:r>
      <w:r w:rsidR="00080F01">
        <w:rPr>
          <w:rFonts w:ascii="Times New Roman" w:hAnsi="Times New Roman" w:cs="Times New Roman"/>
          <w:sz w:val="28"/>
          <w:szCs w:val="28"/>
        </w:rPr>
        <w:t>общеобразовательных учреждений оснащены средствами тревожной сигнализации («тревожные кнопки»).</w:t>
      </w:r>
    </w:p>
    <w:p w:rsidR="00C125EE" w:rsidRDefault="00080F01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0911C9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>
        <w:rPr>
          <w:rFonts w:ascii="Times New Roman" w:hAnsi="Times New Roman" w:cs="Times New Roman"/>
          <w:sz w:val="28"/>
          <w:szCs w:val="28"/>
        </w:rPr>
        <w:t>видеонаблюдения оснащен</w:t>
      </w:r>
      <w:r w:rsidR="000911C9">
        <w:rPr>
          <w:rFonts w:ascii="Times New Roman" w:hAnsi="Times New Roman" w:cs="Times New Roman"/>
          <w:sz w:val="28"/>
          <w:szCs w:val="28"/>
        </w:rPr>
        <w:t>ывсе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0911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Освещение по периметру имеют 1</w:t>
      </w:r>
      <w:r w:rsidR="000911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</w:t>
      </w:r>
      <w:r w:rsidR="00A05D7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Ограждения по периметру</w:t>
      </w:r>
      <w:r w:rsidR="00A05D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D40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 Здание МОБУ СОШ № 7 признано аварийным. Все здания нуждаются </w:t>
      </w:r>
      <w:r w:rsidR="00021806">
        <w:rPr>
          <w:rFonts w:ascii="Times New Roman" w:hAnsi="Times New Roman" w:cs="Times New Roman"/>
          <w:sz w:val="28"/>
          <w:szCs w:val="28"/>
        </w:rPr>
        <w:t xml:space="preserve">в капитальном ремонте. Для проведения необходимых мероприятий по созданию безопасных условий в образовательных учреждениях </w:t>
      </w:r>
      <w:r w:rsidR="00C125EE">
        <w:rPr>
          <w:rFonts w:ascii="Times New Roman" w:hAnsi="Times New Roman" w:cs="Times New Roman"/>
          <w:sz w:val="28"/>
          <w:szCs w:val="28"/>
        </w:rPr>
        <w:t>требуются дополнительные финансовые средства.</w:t>
      </w:r>
    </w:p>
    <w:p w:rsidR="00C125EE" w:rsidRDefault="00C125EE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системы</w:t>
      </w:r>
      <w:r w:rsidR="00E42CC5">
        <w:rPr>
          <w:rFonts w:ascii="Times New Roman" w:hAnsi="Times New Roman" w:cs="Times New Roman"/>
          <w:sz w:val="28"/>
          <w:szCs w:val="28"/>
        </w:rPr>
        <w:t xml:space="preserve"> общего образования 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инновационного социально-экономического развития района позволяет </w:t>
      </w:r>
      <w:r w:rsidR="00063134">
        <w:rPr>
          <w:rFonts w:ascii="Times New Roman" w:hAnsi="Times New Roman" w:cs="Times New Roman"/>
          <w:sz w:val="28"/>
          <w:szCs w:val="28"/>
        </w:rPr>
        <w:t>выделить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проблемы, для решения которых целесообразно применение программно-целевого метода:</w:t>
      </w:r>
    </w:p>
    <w:p w:rsidR="00C125EE" w:rsidRDefault="00C125EE" w:rsidP="00063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ресурсного обеспечения учреждений требованиям, обязательным при реализации основных образовательных программ </w:t>
      </w:r>
      <w:r w:rsidR="00063134">
        <w:rPr>
          <w:rFonts w:ascii="Times New Roman" w:hAnsi="Times New Roman" w:cs="Times New Roman"/>
          <w:sz w:val="28"/>
          <w:szCs w:val="28"/>
        </w:rPr>
        <w:lastRenderedPageBreak/>
        <w:t xml:space="preserve">начального общего, основного общего, среднего общего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федеральными государственными </w:t>
      </w:r>
      <w:r w:rsidR="00063134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  <w:szCs w:val="28"/>
        </w:rPr>
        <w:t>стандартами;</w:t>
      </w:r>
    </w:p>
    <w:p w:rsidR="00C125EE" w:rsidRDefault="00C125EE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несбалансированность рынка образовательных услуг и рынка труда в районе;</w:t>
      </w:r>
    </w:p>
    <w:p w:rsidR="00C125EE" w:rsidRDefault="00C125EE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различный уровень доступности услуг и развития инфраструктуры образовательных учреждений;</w:t>
      </w:r>
    </w:p>
    <w:p w:rsidR="00C125EE" w:rsidRDefault="00C125EE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частичное несоответствие кадрового ресурса требовани</w:t>
      </w:r>
      <w:r w:rsidR="000631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 инновационного развития системы образования;</w:t>
      </w:r>
    </w:p>
    <w:p w:rsidR="00C125EE" w:rsidRDefault="00C125EE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динамика кадрового обновления в системе общего образования.</w:t>
      </w:r>
    </w:p>
    <w:p w:rsidR="003302E2" w:rsidRDefault="00C125EE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при решении указанных проблем образования </w:t>
      </w:r>
      <w:r w:rsidR="003302E2">
        <w:rPr>
          <w:rFonts w:ascii="Times New Roman" w:hAnsi="Times New Roman" w:cs="Times New Roman"/>
          <w:sz w:val="28"/>
          <w:szCs w:val="28"/>
        </w:rPr>
        <w:t xml:space="preserve">обеспечивает единство содержательной части </w:t>
      </w:r>
      <w:r w:rsidR="00063134">
        <w:rPr>
          <w:rFonts w:ascii="Times New Roman" w:hAnsi="Times New Roman" w:cs="Times New Roman"/>
          <w:sz w:val="28"/>
          <w:szCs w:val="28"/>
        </w:rPr>
        <w:t>под</w:t>
      </w:r>
      <w:r w:rsidR="003302E2">
        <w:rPr>
          <w:rFonts w:ascii="Times New Roman" w:hAnsi="Times New Roman" w:cs="Times New Roman"/>
          <w:sz w:val="28"/>
          <w:szCs w:val="28"/>
        </w:rPr>
        <w:t>программы с созданием и использованием финансовых и организационных механизмов её реализации, а также контролем за промежуточными и конечными результатами.</w:t>
      </w:r>
    </w:p>
    <w:p w:rsidR="004628A5" w:rsidRDefault="004628A5" w:rsidP="000C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5EE" w:rsidRDefault="003302E2" w:rsidP="000C39EB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1A6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4628A5">
        <w:rPr>
          <w:rFonts w:ascii="Times New Roman" w:hAnsi="Times New Roman" w:cs="Times New Roman"/>
          <w:b/>
          <w:sz w:val="28"/>
          <w:szCs w:val="28"/>
        </w:rPr>
        <w:t>п</w:t>
      </w:r>
      <w:r w:rsidRPr="007711A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0C39EB" w:rsidRPr="007711A6" w:rsidRDefault="000C39EB" w:rsidP="000C39EB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02E2" w:rsidRDefault="003302E2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</w:t>
      </w:r>
      <w:r w:rsidRPr="003302E2">
        <w:rPr>
          <w:rFonts w:ascii="Times New Roman" w:hAnsi="Times New Roman" w:cs="Times New Roman"/>
          <w:sz w:val="28"/>
          <w:szCs w:val="28"/>
        </w:rPr>
        <w:t xml:space="preserve">одпрограммы: </w:t>
      </w:r>
      <w:r>
        <w:rPr>
          <w:rFonts w:ascii="Times New Roman" w:hAnsi="Times New Roman" w:cs="Times New Roman"/>
          <w:sz w:val="28"/>
          <w:szCs w:val="28"/>
        </w:rPr>
        <w:t>создание в системе общего образования Пожарского муниципального района равных возможностей для получения доступности и качественного образования и позитивной социализации детей.</w:t>
      </w:r>
    </w:p>
    <w:p w:rsidR="003302E2" w:rsidRDefault="003302E2" w:rsidP="00EA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подпрограммы: </w:t>
      </w:r>
    </w:p>
    <w:p w:rsidR="003302E2" w:rsidRPr="00DD404B" w:rsidRDefault="003302E2" w:rsidP="00DD404B">
      <w:pPr>
        <w:pStyle w:val="a9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4B">
        <w:rPr>
          <w:rFonts w:ascii="Times New Roman" w:hAnsi="Times New Roman" w:cs="Times New Roman"/>
          <w:sz w:val="28"/>
          <w:szCs w:val="28"/>
        </w:rPr>
        <w:t>обеспечение учебной успешности каждого ребёнка;</w:t>
      </w:r>
    </w:p>
    <w:p w:rsidR="003302E2" w:rsidRPr="00DD404B" w:rsidRDefault="003302E2" w:rsidP="00DD404B">
      <w:pPr>
        <w:pStyle w:val="a9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4B">
        <w:rPr>
          <w:rFonts w:ascii="Times New Roman" w:hAnsi="Times New Roman" w:cs="Times New Roman"/>
          <w:sz w:val="28"/>
          <w:szCs w:val="28"/>
        </w:rPr>
        <w:t>создание условий для успешной соци</w:t>
      </w:r>
      <w:r w:rsidR="00DD404B" w:rsidRPr="00DD404B">
        <w:rPr>
          <w:rFonts w:ascii="Times New Roman" w:hAnsi="Times New Roman" w:cs="Times New Roman"/>
          <w:sz w:val="28"/>
          <w:szCs w:val="28"/>
        </w:rPr>
        <w:t>ализации и самореализации детей;</w:t>
      </w:r>
    </w:p>
    <w:p w:rsidR="00DD404B" w:rsidRPr="00DD404B" w:rsidRDefault="00DD404B" w:rsidP="00DD404B">
      <w:pPr>
        <w:pStyle w:val="a9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4B">
        <w:rPr>
          <w:rFonts w:ascii="Times New Roman" w:hAnsi="Times New Roman" w:cs="Times New Roman"/>
          <w:sz w:val="28"/>
          <w:szCs w:val="28"/>
        </w:rPr>
        <w:t>создание в системе общего образования Пожарского муниципального района равных возможностей для получения доступного и качественного образования и позитивной социализации детей;</w:t>
      </w:r>
    </w:p>
    <w:p w:rsidR="00DD404B" w:rsidRPr="00DD404B" w:rsidRDefault="00DD404B" w:rsidP="00DD404B">
      <w:pPr>
        <w:pStyle w:val="a9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4B">
        <w:rPr>
          <w:rFonts w:ascii="Times New Roman" w:hAnsi="Times New Roman" w:cs="Times New Roman"/>
          <w:sz w:val="28"/>
          <w:szCs w:val="28"/>
        </w:rPr>
        <w:t>создание условий для развития одарённых и талантливых детей;</w:t>
      </w:r>
    </w:p>
    <w:p w:rsidR="00DD404B" w:rsidRPr="00DD404B" w:rsidRDefault="00DD404B" w:rsidP="00DD404B">
      <w:pPr>
        <w:pStyle w:val="a9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4B">
        <w:rPr>
          <w:rFonts w:ascii="Times New Roman" w:hAnsi="Times New Roman" w:cs="Times New Roman"/>
          <w:sz w:val="28"/>
          <w:szCs w:val="28"/>
        </w:rPr>
        <w:t>привлечение молодых специалистов в образовательной отрасли;</w:t>
      </w:r>
    </w:p>
    <w:p w:rsidR="00DD404B" w:rsidRPr="00DD404B" w:rsidRDefault="00DD404B" w:rsidP="00DD404B">
      <w:pPr>
        <w:pStyle w:val="a9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4B">
        <w:rPr>
          <w:rFonts w:ascii="Times New Roman" w:hAnsi="Times New Roman" w:cs="Times New Roman"/>
          <w:sz w:val="28"/>
          <w:szCs w:val="28"/>
        </w:rPr>
        <w:lastRenderedPageBreak/>
        <w:t>ликвидация аварийности, повышение эксплуатационной надежности строительных конструкций и систем инженерно-технического обеспечения, формирование современной инфраструктуры образовательных учреждений</w:t>
      </w:r>
      <w:r w:rsidR="008D7A08">
        <w:rPr>
          <w:rFonts w:ascii="Times New Roman" w:hAnsi="Times New Roman" w:cs="Times New Roman"/>
          <w:sz w:val="28"/>
          <w:szCs w:val="28"/>
        </w:rPr>
        <w:t>.</w:t>
      </w:r>
    </w:p>
    <w:p w:rsidR="00E237D8" w:rsidRDefault="00E237D8" w:rsidP="00D817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BCD" w:rsidRDefault="00371896" w:rsidP="00A91C2F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2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D81784" w:rsidRPr="00A91C2F">
        <w:rPr>
          <w:rFonts w:ascii="Times New Roman" w:hAnsi="Times New Roman" w:cs="Times New Roman"/>
          <w:b/>
          <w:sz w:val="28"/>
          <w:szCs w:val="28"/>
        </w:rPr>
        <w:t>, ц</w:t>
      </w:r>
      <w:r w:rsidR="00DD0246" w:rsidRPr="00A91C2F">
        <w:rPr>
          <w:rFonts w:ascii="Times New Roman" w:hAnsi="Times New Roman" w:cs="Times New Roman"/>
          <w:b/>
          <w:sz w:val="28"/>
          <w:szCs w:val="28"/>
        </w:rPr>
        <w:t xml:space="preserve">елевые индикаторы и </w:t>
      </w:r>
    </w:p>
    <w:p w:rsidR="003302E2" w:rsidRPr="00A91C2F" w:rsidRDefault="00DD0246" w:rsidP="00F44BC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2F">
        <w:rPr>
          <w:rFonts w:ascii="Times New Roman" w:hAnsi="Times New Roman" w:cs="Times New Roman"/>
          <w:b/>
          <w:sz w:val="28"/>
          <w:szCs w:val="28"/>
        </w:rPr>
        <w:t>показатели подпрограммы</w:t>
      </w:r>
    </w:p>
    <w:p w:rsidR="00D81784" w:rsidRPr="00EA2CA9" w:rsidRDefault="00D81784" w:rsidP="00D817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16"/>
        </w:rPr>
      </w:pPr>
    </w:p>
    <w:p w:rsidR="00371896" w:rsidRPr="00371896" w:rsidRDefault="00371896" w:rsidP="00371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показателями индикаторами и ожидаемыми результатами подпрограммы являются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276"/>
        <w:gridCol w:w="851"/>
        <w:gridCol w:w="850"/>
        <w:gridCol w:w="851"/>
        <w:gridCol w:w="850"/>
      </w:tblGrid>
      <w:tr w:rsidR="000911C9" w:rsidRPr="004E5D0E" w:rsidTr="009328D2">
        <w:trPr>
          <w:trHeight w:val="398"/>
        </w:trPr>
        <w:tc>
          <w:tcPr>
            <w:tcW w:w="534" w:type="dxa"/>
            <w:vMerge w:val="restart"/>
          </w:tcPr>
          <w:p w:rsidR="000911C9" w:rsidRPr="005D718B" w:rsidRDefault="000911C9" w:rsidP="00A82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D718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D718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677" w:type="dxa"/>
            <w:vMerge w:val="restart"/>
          </w:tcPr>
          <w:p w:rsidR="000911C9" w:rsidRPr="005D718B" w:rsidRDefault="000911C9" w:rsidP="00A8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 (индикатор)/наименование</w:t>
            </w:r>
          </w:p>
        </w:tc>
        <w:tc>
          <w:tcPr>
            <w:tcW w:w="1276" w:type="dxa"/>
            <w:vMerge w:val="restart"/>
          </w:tcPr>
          <w:p w:rsidR="000911C9" w:rsidRPr="005D718B" w:rsidRDefault="000911C9" w:rsidP="00A8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4"/>
          </w:tcPr>
          <w:p w:rsidR="000911C9" w:rsidRPr="005D718B" w:rsidRDefault="000911C9" w:rsidP="00A8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 показателей</w:t>
            </w:r>
          </w:p>
        </w:tc>
      </w:tr>
      <w:tr w:rsidR="004C48BE" w:rsidRPr="004E5D0E" w:rsidTr="009328D2">
        <w:tc>
          <w:tcPr>
            <w:tcW w:w="534" w:type="dxa"/>
            <w:vMerge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5D71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4C48BE" w:rsidRPr="005B3FEA" w:rsidRDefault="004C48BE" w:rsidP="00A8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FE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4C48BE" w:rsidRPr="005D718B" w:rsidRDefault="004C48BE" w:rsidP="00A8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FE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населения Пожарского муниципального района в возрасте 5-18 лет, охваченного общим образованием, в общей численности населения в возрасте 8-18 лет.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8BE" w:rsidRPr="005D718B" w:rsidRDefault="004C48BE" w:rsidP="00091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лиц муниципальных общеобразовательных учреждений, которым предоставлена возможность обучаться в соответствии с федеральными государственными образовательными стандартами, в общей численности учащихся общеобразовательных учреждений</w:t>
            </w: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8BE" w:rsidRPr="005D718B" w:rsidRDefault="004C48BE" w:rsidP="00091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Степень удовлетворённости населения Пожарского муниципального района качеством предоставления образовательных услуг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</w:tcPr>
          <w:p w:rsidR="004C48BE" w:rsidRPr="005D718B" w:rsidRDefault="004C48BE" w:rsidP="00091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</w:tcPr>
          <w:p w:rsidR="004C48BE" w:rsidRDefault="004C48BE" w:rsidP="004E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учащихся общеобразовательных учреждений, которым предоставлена </w:t>
            </w:r>
            <w:proofErr w:type="gramStart"/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proofErr w:type="gramEnd"/>
            <w:r w:rsidRPr="005D718B">
              <w:rPr>
                <w:rFonts w:ascii="Times New Roman" w:hAnsi="Times New Roman" w:cs="Times New Roman"/>
                <w:sz w:val="20"/>
                <w:szCs w:val="20"/>
              </w:rPr>
              <w:t xml:space="preserve"> обучатся в соответствии с  современными требованиями в общей численности обучающихся</w:t>
            </w:r>
          </w:p>
          <w:p w:rsidR="004C48BE" w:rsidRPr="005D718B" w:rsidRDefault="004C48BE" w:rsidP="004E5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0" w:type="dxa"/>
          </w:tcPr>
          <w:p w:rsidR="004C48BE" w:rsidRPr="005D718B" w:rsidRDefault="004C48BE" w:rsidP="006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7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лиц, занимающихся во вторую смену, в общей численности учащихся общеобразовательных учреждений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7" w:type="dxa"/>
          </w:tcPr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Удельный вес числа общеобразовательных учреждений, здания которых находятся в аварийном состоянии или требуют капитального ремонта, в общем числе общеобразовательных учреждений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5B3FEA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8BE" w:rsidRPr="005D718B" w:rsidRDefault="005B3FEA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C48BE" w:rsidRPr="005D718B" w:rsidRDefault="005B3FEA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4C48BE" w:rsidRPr="005D718B" w:rsidRDefault="005B3FEA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7" w:type="dxa"/>
          </w:tcPr>
          <w:p w:rsidR="004C48BE" w:rsidRPr="00EA2CA9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Удельный вес общеобразовательных учреждений, подключенных к сети Интернет</w:t>
            </w: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7" w:type="dxa"/>
          </w:tcPr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в расчете на 1 компьютер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77" w:type="dxa"/>
          </w:tcPr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учреждений, использующих средства ИКТ для организации учебного процесса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4E669A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69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4677" w:type="dxa"/>
          </w:tcPr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в общеобразовательных учреждениях в расчете на педагогического работника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4C48BE" w:rsidRPr="005D718B" w:rsidRDefault="005B3FEA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677" w:type="dxa"/>
          </w:tcPr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учителей в возрасте до 35 лет в общей численности учителей общеобразовательных учреждений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4C48BE" w:rsidRPr="004E5D0E" w:rsidTr="005B3FEA">
        <w:trPr>
          <w:trHeight w:val="1023"/>
        </w:trPr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77" w:type="dxa"/>
          </w:tcPr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учителей общеобразовательных учреждений к среднемесячной заработной плате в Приморском крае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48BE" w:rsidRPr="004E5D0E" w:rsidTr="005B3FEA">
        <w:trPr>
          <w:trHeight w:val="1706"/>
        </w:trPr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77" w:type="dxa"/>
          </w:tcPr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Отношение среднего балла единого государственного экзамена (далее – ЕГЭ) (в расчёте на 1 предмет) в 10% общеобразовательных учреждений с лучшими результатами ЕГЭ к среднему баллу ЕГЭ (в расчёте на 1 предмет) в 10% общеобразовательных учреждений с худшими результатами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77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ЕГЭ, ниже минимального, в общей численности выпускников 11-х классов, сдавших ЕГЭ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77" w:type="dxa"/>
          </w:tcPr>
          <w:p w:rsidR="004C48BE" w:rsidRPr="005D718B" w:rsidRDefault="004C48BE" w:rsidP="00135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сдавших основной государственный экзамен  </w:t>
            </w:r>
          </w:p>
          <w:p w:rsidR="004C48BE" w:rsidRPr="005D718B" w:rsidRDefault="004C48BE" w:rsidP="00135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по математике;</w:t>
            </w:r>
          </w:p>
          <w:p w:rsidR="004C48BE" w:rsidRDefault="004C48BE" w:rsidP="0013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  <w:p w:rsidR="004C48BE" w:rsidRPr="005D718B" w:rsidRDefault="004C48BE" w:rsidP="00135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48BE" w:rsidRDefault="004C48BE" w:rsidP="00573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573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573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573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573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573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573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573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E" w:rsidRDefault="004C48BE" w:rsidP="0057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C48BE" w:rsidRPr="005D718B" w:rsidRDefault="004C48BE" w:rsidP="0057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677" w:type="dxa"/>
          </w:tcPr>
          <w:p w:rsidR="004C48BE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Удельный вес одарённых и талантливых детей от общего количества выявленных, получающих необходимую комплексную поддержку и развитие в общеобразовательных учреждениях</w:t>
            </w:r>
          </w:p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77" w:type="dxa"/>
          </w:tcPr>
          <w:p w:rsidR="004C48BE" w:rsidRPr="005D718B" w:rsidRDefault="004C48BE" w:rsidP="00C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Доля учащихся, принимающих участие в школьном и муниципальном этапах Всероссийской олимпиады школьников, других олимпиадах и конкурсах</w:t>
            </w: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77" w:type="dxa"/>
          </w:tcPr>
          <w:p w:rsidR="004C48BE" w:rsidRPr="005D718B" w:rsidRDefault="004C48BE" w:rsidP="00CD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Удельный вес лиц, обеспеченных горячим питанием,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бщей численности обучающихся ОУ</w:t>
            </w: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77" w:type="dxa"/>
          </w:tcPr>
          <w:p w:rsidR="004C48BE" w:rsidRPr="005D718B" w:rsidRDefault="004C48BE" w:rsidP="00CD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Удельный вес общеобразовательных учреждений, имеющих физкультурные залы в общем числе общеобразовательных учреждений</w:t>
            </w:r>
          </w:p>
        </w:tc>
        <w:tc>
          <w:tcPr>
            <w:tcW w:w="1276" w:type="dxa"/>
          </w:tcPr>
          <w:p w:rsidR="004C48BE" w:rsidRPr="005D718B" w:rsidRDefault="004C48BE" w:rsidP="003C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850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</w:tcPr>
          <w:p w:rsidR="004C48BE" w:rsidRPr="005D718B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4C48BE" w:rsidRPr="004E5D0E" w:rsidTr="009328D2">
        <w:tc>
          <w:tcPr>
            <w:tcW w:w="534" w:type="dxa"/>
          </w:tcPr>
          <w:p w:rsidR="004C48BE" w:rsidRPr="005D718B" w:rsidRDefault="004C48BE" w:rsidP="00A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677" w:type="dxa"/>
          </w:tcPr>
          <w:p w:rsidR="004C48BE" w:rsidRPr="005D718B" w:rsidRDefault="004C48BE" w:rsidP="00747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Повышение заработной платы педагогических работников общеобразовательных учреждений в соответствии с Указами Президента Российской Федерации от 07 мая 2018 года   № 204.</w:t>
            </w:r>
          </w:p>
        </w:tc>
        <w:tc>
          <w:tcPr>
            <w:tcW w:w="1276" w:type="dxa"/>
          </w:tcPr>
          <w:p w:rsidR="004C48BE" w:rsidRPr="005D718B" w:rsidRDefault="004C48BE" w:rsidP="00812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4C48BE" w:rsidRPr="00CD5484" w:rsidRDefault="004C48BE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84">
              <w:rPr>
                <w:rFonts w:ascii="Times New Roman" w:hAnsi="Times New Roman" w:cs="Times New Roman"/>
                <w:sz w:val="20"/>
                <w:szCs w:val="20"/>
              </w:rPr>
              <w:t>43417,0</w:t>
            </w:r>
          </w:p>
        </w:tc>
        <w:tc>
          <w:tcPr>
            <w:tcW w:w="850" w:type="dxa"/>
          </w:tcPr>
          <w:p w:rsidR="004C48BE" w:rsidRPr="00CD5484" w:rsidRDefault="005B3FEA" w:rsidP="0022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48779,90</w:t>
            </w:r>
          </w:p>
        </w:tc>
        <w:tc>
          <w:tcPr>
            <w:tcW w:w="851" w:type="dxa"/>
          </w:tcPr>
          <w:p w:rsidR="004C48BE" w:rsidRPr="00CD5484" w:rsidRDefault="005B3FEA" w:rsidP="005B3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52048,20</w:t>
            </w:r>
          </w:p>
        </w:tc>
        <w:tc>
          <w:tcPr>
            <w:tcW w:w="850" w:type="dxa"/>
          </w:tcPr>
          <w:p w:rsidR="004C48BE" w:rsidRPr="00CD5484" w:rsidRDefault="005B3FEA" w:rsidP="0093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55483,40</w:t>
            </w:r>
          </w:p>
        </w:tc>
      </w:tr>
    </w:tbl>
    <w:p w:rsidR="008D7A08" w:rsidRDefault="008D7A08" w:rsidP="008D7A08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08" w:rsidRDefault="008D7A08" w:rsidP="008D7A08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17E" w:rsidRDefault="007B217E" w:rsidP="007B217E">
      <w:pPr>
        <w:pStyle w:val="a9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и этапы реализации подпрограммы </w:t>
      </w:r>
    </w:p>
    <w:p w:rsidR="007B217E" w:rsidRPr="007B217E" w:rsidRDefault="007B217E" w:rsidP="000C3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</w:t>
      </w:r>
      <w:r w:rsidR="00382580">
        <w:rPr>
          <w:rFonts w:ascii="Times New Roman" w:hAnsi="Times New Roman" w:cs="Times New Roman"/>
          <w:sz w:val="28"/>
          <w:szCs w:val="28"/>
        </w:rPr>
        <w:t>мы осуществляется с 20</w:t>
      </w:r>
      <w:r w:rsidR="002F2704">
        <w:rPr>
          <w:rFonts w:ascii="Times New Roman" w:hAnsi="Times New Roman" w:cs="Times New Roman"/>
          <w:sz w:val="28"/>
          <w:szCs w:val="28"/>
        </w:rPr>
        <w:t>21</w:t>
      </w:r>
      <w:r w:rsidR="004C48BE">
        <w:rPr>
          <w:rFonts w:ascii="Times New Roman" w:hAnsi="Times New Roman" w:cs="Times New Roman"/>
          <w:sz w:val="28"/>
          <w:szCs w:val="28"/>
        </w:rPr>
        <w:t xml:space="preserve"> по 2024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8033A">
        <w:rPr>
          <w:rFonts w:ascii="Times New Roman" w:hAnsi="Times New Roman" w:cs="Times New Roman"/>
          <w:sz w:val="28"/>
          <w:szCs w:val="28"/>
        </w:rPr>
        <w:t xml:space="preserve"> в один этап.</w:t>
      </w:r>
    </w:p>
    <w:p w:rsidR="0074742B" w:rsidRDefault="0074742B" w:rsidP="00A93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246" w:rsidRPr="00A93116" w:rsidRDefault="00063134" w:rsidP="00A93116">
      <w:pPr>
        <w:pStyle w:val="a9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116"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основных мероприятий</w:t>
      </w:r>
      <w:r w:rsidR="00DD0246" w:rsidRPr="00A93116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A93116" w:rsidRPr="00A93116" w:rsidRDefault="00A93116" w:rsidP="008237C7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23A" w:rsidRDefault="00BB5395" w:rsidP="000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краткое описание</w:t>
      </w:r>
      <w:r w:rsidR="009D2E9A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>
        <w:rPr>
          <w:rFonts w:ascii="Times New Roman" w:hAnsi="Times New Roman" w:cs="Times New Roman"/>
          <w:sz w:val="28"/>
          <w:szCs w:val="28"/>
        </w:rPr>
        <w:t>реали</w:t>
      </w:r>
      <w:r w:rsidR="00DF2EAF">
        <w:rPr>
          <w:rFonts w:ascii="Times New Roman" w:hAnsi="Times New Roman" w:cs="Times New Roman"/>
          <w:sz w:val="28"/>
          <w:szCs w:val="28"/>
        </w:rPr>
        <w:t>зуемых в составе подп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9D2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указанием сроков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реализации</w:t>
      </w:r>
      <w:r w:rsidR="009D2E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ожидаемых резул</w:t>
      </w:r>
      <w:r w:rsidR="009E66C8">
        <w:rPr>
          <w:rFonts w:ascii="Times New Roman" w:hAnsi="Times New Roman" w:cs="Times New Roman"/>
          <w:sz w:val="28"/>
          <w:szCs w:val="28"/>
        </w:rPr>
        <w:t>ьтатов приведены</w:t>
      </w:r>
      <w:proofErr w:type="gramEnd"/>
      <w:r w:rsidR="009E66C8">
        <w:rPr>
          <w:rFonts w:ascii="Times New Roman" w:hAnsi="Times New Roman" w:cs="Times New Roman"/>
          <w:sz w:val="28"/>
          <w:szCs w:val="28"/>
        </w:rPr>
        <w:t xml:space="preserve"> в П</w:t>
      </w:r>
      <w:r w:rsidR="00DF2EAF">
        <w:rPr>
          <w:rFonts w:ascii="Times New Roman" w:hAnsi="Times New Roman" w:cs="Times New Roman"/>
          <w:sz w:val="28"/>
          <w:szCs w:val="28"/>
        </w:rPr>
        <w:t>риложении</w:t>
      </w:r>
      <w:r w:rsidR="008D7A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4E6D">
        <w:rPr>
          <w:rFonts w:ascii="Times New Roman" w:hAnsi="Times New Roman" w:cs="Times New Roman"/>
          <w:sz w:val="28"/>
          <w:szCs w:val="28"/>
        </w:rPr>
        <w:t>к подпрограмме</w:t>
      </w:r>
      <w:r w:rsidR="00DF2EAF">
        <w:rPr>
          <w:rFonts w:ascii="Times New Roman" w:hAnsi="Times New Roman" w:cs="Times New Roman"/>
          <w:sz w:val="28"/>
          <w:szCs w:val="28"/>
        </w:rPr>
        <w:t xml:space="preserve"> «Развитие</w:t>
      </w:r>
      <w:r w:rsidR="000D4BC0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DF2EA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D2E9A">
        <w:rPr>
          <w:rFonts w:ascii="Times New Roman" w:hAnsi="Times New Roman" w:cs="Times New Roman"/>
          <w:sz w:val="28"/>
          <w:szCs w:val="28"/>
        </w:rPr>
        <w:t>»</w:t>
      </w:r>
      <w:r w:rsidR="00DF2EAF">
        <w:rPr>
          <w:rFonts w:ascii="Times New Roman" w:hAnsi="Times New Roman" w:cs="Times New Roman"/>
          <w:sz w:val="28"/>
          <w:szCs w:val="28"/>
        </w:rPr>
        <w:t xml:space="preserve"> на 20</w:t>
      </w:r>
      <w:r w:rsidR="002F2704">
        <w:rPr>
          <w:rFonts w:ascii="Times New Roman" w:hAnsi="Times New Roman" w:cs="Times New Roman"/>
          <w:sz w:val="28"/>
          <w:szCs w:val="28"/>
        </w:rPr>
        <w:t>21</w:t>
      </w:r>
      <w:r w:rsidR="00DF2EAF">
        <w:rPr>
          <w:rFonts w:ascii="Times New Roman" w:hAnsi="Times New Roman" w:cs="Times New Roman"/>
          <w:sz w:val="28"/>
          <w:szCs w:val="28"/>
        </w:rPr>
        <w:t>-20</w:t>
      </w:r>
      <w:r w:rsidR="00A76579">
        <w:rPr>
          <w:rFonts w:ascii="Times New Roman" w:hAnsi="Times New Roman" w:cs="Times New Roman"/>
          <w:sz w:val="28"/>
          <w:szCs w:val="28"/>
        </w:rPr>
        <w:t>2</w:t>
      </w:r>
      <w:r w:rsidR="009015BA">
        <w:rPr>
          <w:rFonts w:ascii="Times New Roman" w:hAnsi="Times New Roman" w:cs="Times New Roman"/>
          <w:sz w:val="28"/>
          <w:szCs w:val="28"/>
        </w:rPr>
        <w:t>4</w:t>
      </w:r>
      <w:r w:rsidR="00DF2EAF">
        <w:rPr>
          <w:rFonts w:ascii="Times New Roman" w:hAnsi="Times New Roman" w:cs="Times New Roman"/>
          <w:sz w:val="28"/>
          <w:szCs w:val="28"/>
        </w:rPr>
        <w:t xml:space="preserve"> годы</w:t>
      </w:r>
      <w:r w:rsidR="000B523A">
        <w:rPr>
          <w:rFonts w:ascii="Times New Roman" w:hAnsi="Times New Roman" w:cs="Times New Roman"/>
          <w:sz w:val="28"/>
          <w:szCs w:val="28"/>
        </w:rPr>
        <w:t>.</w:t>
      </w:r>
    </w:p>
    <w:p w:rsidR="00A93116" w:rsidRDefault="00A93116" w:rsidP="00394A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DE7" w:rsidRPr="00A93116" w:rsidRDefault="000B523A" w:rsidP="00A93116">
      <w:pPr>
        <w:pStyle w:val="a9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116">
        <w:rPr>
          <w:rFonts w:ascii="Times New Roman" w:hAnsi="Times New Roman" w:cs="Times New Roman"/>
          <w:b/>
          <w:sz w:val="28"/>
          <w:szCs w:val="28"/>
        </w:rPr>
        <w:t>М</w:t>
      </w:r>
      <w:r w:rsidR="00DF2EAF" w:rsidRPr="00A93116">
        <w:rPr>
          <w:rFonts w:ascii="Times New Roman" w:hAnsi="Times New Roman" w:cs="Times New Roman"/>
          <w:b/>
          <w:sz w:val="28"/>
          <w:szCs w:val="28"/>
        </w:rPr>
        <w:t>еханизм реализации Подпрограммы</w:t>
      </w:r>
    </w:p>
    <w:p w:rsidR="00A93116" w:rsidRPr="00A93116" w:rsidRDefault="00A93116" w:rsidP="00394A96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23A" w:rsidRDefault="000B523A" w:rsidP="005F6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подпрограммы «Развитие системы общего образования Пожарского муниципального района основан на достижении запланированных результатов и показателей эффективности реализации Программы.</w:t>
      </w:r>
    </w:p>
    <w:p w:rsidR="000B523A" w:rsidRDefault="004D1445" w:rsidP="000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посредств</w:t>
      </w:r>
      <w:r w:rsidR="009D2E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м: </w:t>
      </w:r>
    </w:p>
    <w:p w:rsidR="004D1445" w:rsidRDefault="008D7A08" w:rsidP="000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1445">
        <w:rPr>
          <w:rFonts w:ascii="Times New Roman" w:hAnsi="Times New Roman" w:cs="Times New Roman"/>
          <w:sz w:val="28"/>
          <w:szCs w:val="28"/>
        </w:rPr>
        <w:t xml:space="preserve">олучение субсидий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445">
        <w:rPr>
          <w:rFonts w:ascii="Times New Roman" w:hAnsi="Times New Roman" w:cs="Times New Roman"/>
          <w:sz w:val="28"/>
          <w:szCs w:val="28"/>
        </w:rPr>
        <w:t>и субвенций бюджета Приморского края на оплату труда педагогических работников муниципальных общеобразовательных учреждений;</w:t>
      </w:r>
    </w:p>
    <w:p w:rsidR="004D1445" w:rsidRDefault="004D1445" w:rsidP="000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расходы, связанные с обеспечением учебного процесса.</w:t>
      </w:r>
    </w:p>
    <w:p w:rsidR="004D1445" w:rsidRDefault="004D1445" w:rsidP="000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субсидий бюджету Пожарского муниципального района из бюджета Приморского края на </w:t>
      </w:r>
      <w:r w:rsidR="009015BA">
        <w:rPr>
          <w:rFonts w:ascii="Times New Roman" w:hAnsi="Times New Roman" w:cs="Times New Roman"/>
          <w:sz w:val="28"/>
          <w:szCs w:val="28"/>
        </w:rPr>
        <w:t>рекон</w:t>
      </w:r>
      <w:r w:rsidR="008D7A08">
        <w:rPr>
          <w:rFonts w:ascii="Times New Roman" w:hAnsi="Times New Roman" w:cs="Times New Roman"/>
          <w:sz w:val="28"/>
          <w:szCs w:val="28"/>
        </w:rPr>
        <w:t>струкцию</w:t>
      </w:r>
      <w:r w:rsidR="0074742B">
        <w:rPr>
          <w:rFonts w:ascii="Times New Roman" w:hAnsi="Times New Roman" w:cs="Times New Roman"/>
          <w:sz w:val="28"/>
          <w:szCs w:val="28"/>
        </w:rPr>
        <w:t xml:space="preserve"> здания МОБУ СОШ № </w:t>
      </w:r>
      <w:r>
        <w:rPr>
          <w:rFonts w:ascii="Times New Roman" w:hAnsi="Times New Roman" w:cs="Times New Roman"/>
          <w:sz w:val="28"/>
          <w:szCs w:val="28"/>
        </w:rPr>
        <w:t>7 П</w:t>
      </w:r>
      <w:r w:rsidR="00706C77">
        <w:rPr>
          <w:rFonts w:ascii="Times New Roman" w:hAnsi="Times New Roman" w:cs="Times New Roman"/>
          <w:sz w:val="28"/>
          <w:szCs w:val="28"/>
        </w:rPr>
        <w:t>ожарского муниципального района.</w:t>
      </w:r>
    </w:p>
    <w:p w:rsidR="00013E21" w:rsidRPr="00326D4A" w:rsidRDefault="004D1445" w:rsidP="005B2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мероприятий Подпрограммы проводится за счет бюджета района, а также за счет </w:t>
      </w:r>
      <w:r w:rsidR="009D2E9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9D2E9A">
        <w:rPr>
          <w:rFonts w:ascii="Times New Roman" w:hAnsi="Times New Roman" w:cs="Times New Roman"/>
          <w:sz w:val="28"/>
          <w:szCs w:val="28"/>
        </w:rPr>
        <w:t>.</w:t>
      </w:r>
    </w:p>
    <w:sectPr w:rsidR="00013E21" w:rsidRPr="00326D4A" w:rsidSect="003E4FB6">
      <w:headerReference w:type="default" r:id="rId9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7F" w:rsidRDefault="00B11F7F" w:rsidP="00C94E8E">
      <w:pPr>
        <w:spacing w:after="0" w:line="240" w:lineRule="auto"/>
      </w:pPr>
      <w:r>
        <w:separator/>
      </w:r>
    </w:p>
  </w:endnote>
  <w:endnote w:type="continuationSeparator" w:id="0">
    <w:p w:rsidR="00B11F7F" w:rsidRDefault="00B11F7F" w:rsidP="00C9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7F" w:rsidRDefault="00B11F7F" w:rsidP="00C94E8E">
      <w:pPr>
        <w:spacing w:after="0" w:line="240" w:lineRule="auto"/>
      </w:pPr>
      <w:r>
        <w:separator/>
      </w:r>
    </w:p>
  </w:footnote>
  <w:footnote w:type="continuationSeparator" w:id="0">
    <w:p w:rsidR="00B11F7F" w:rsidRDefault="00B11F7F" w:rsidP="00C9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517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36B4" w:rsidRPr="005976F4" w:rsidRDefault="00E53EF0">
        <w:pPr>
          <w:pStyle w:val="a4"/>
          <w:jc w:val="center"/>
          <w:rPr>
            <w:rFonts w:ascii="Times New Roman" w:hAnsi="Times New Roman" w:cs="Times New Roman"/>
          </w:rPr>
        </w:pPr>
        <w:r w:rsidRPr="005976F4">
          <w:rPr>
            <w:rFonts w:ascii="Times New Roman" w:hAnsi="Times New Roman" w:cs="Times New Roman"/>
          </w:rPr>
          <w:fldChar w:fldCharType="begin"/>
        </w:r>
        <w:r w:rsidR="00F936B4" w:rsidRPr="005976F4">
          <w:rPr>
            <w:rFonts w:ascii="Times New Roman" w:hAnsi="Times New Roman" w:cs="Times New Roman"/>
          </w:rPr>
          <w:instrText>PAGE   \* MERGEFORMAT</w:instrText>
        </w:r>
        <w:r w:rsidRPr="005976F4">
          <w:rPr>
            <w:rFonts w:ascii="Times New Roman" w:hAnsi="Times New Roman" w:cs="Times New Roman"/>
          </w:rPr>
          <w:fldChar w:fldCharType="separate"/>
        </w:r>
        <w:r w:rsidR="008D7A08">
          <w:rPr>
            <w:rFonts w:ascii="Times New Roman" w:hAnsi="Times New Roman" w:cs="Times New Roman"/>
            <w:noProof/>
          </w:rPr>
          <w:t>11</w:t>
        </w:r>
        <w:r w:rsidRPr="005976F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936B4" w:rsidRDefault="00F936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5BB2"/>
    <w:multiLevelType w:val="hybridMultilevel"/>
    <w:tmpl w:val="B9D8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24C4B"/>
    <w:multiLevelType w:val="hybridMultilevel"/>
    <w:tmpl w:val="1A300FF6"/>
    <w:lvl w:ilvl="0" w:tplc="2ED29E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25704"/>
    <w:multiLevelType w:val="hybridMultilevel"/>
    <w:tmpl w:val="4F7A926A"/>
    <w:lvl w:ilvl="0" w:tplc="E5104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A77"/>
    <w:rsid w:val="00003FCF"/>
    <w:rsid w:val="00013E21"/>
    <w:rsid w:val="00021806"/>
    <w:rsid w:val="00045276"/>
    <w:rsid w:val="000527AE"/>
    <w:rsid w:val="00063134"/>
    <w:rsid w:val="00065F67"/>
    <w:rsid w:val="00075006"/>
    <w:rsid w:val="00080F01"/>
    <w:rsid w:val="000911C9"/>
    <w:rsid w:val="000A6ACF"/>
    <w:rsid w:val="000B176C"/>
    <w:rsid w:val="000B523A"/>
    <w:rsid w:val="000C39EB"/>
    <w:rsid w:val="000C523F"/>
    <w:rsid w:val="000C7DE3"/>
    <w:rsid w:val="000D326E"/>
    <w:rsid w:val="000D33E0"/>
    <w:rsid w:val="000D4BC0"/>
    <w:rsid w:val="000E5181"/>
    <w:rsid w:val="000E7D85"/>
    <w:rsid w:val="000F390E"/>
    <w:rsid w:val="00101D9A"/>
    <w:rsid w:val="00102668"/>
    <w:rsid w:val="00106D09"/>
    <w:rsid w:val="00126A2F"/>
    <w:rsid w:val="001316B8"/>
    <w:rsid w:val="001333E6"/>
    <w:rsid w:val="00133C6C"/>
    <w:rsid w:val="00135601"/>
    <w:rsid w:val="0015233F"/>
    <w:rsid w:val="0015439A"/>
    <w:rsid w:val="001548CC"/>
    <w:rsid w:val="00157C94"/>
    <w:rsid w:val="001629AA"/>
    <w:rsid w:val="00174B7B"/>
    <w:rsid w:val="00185D3C"/>
    <w:rsid w:val="00191255"/>
    <w:rsid w:val="0019523A"/>
    <w:rsid w:val="001A3755"/>
    <w:rsid w:val="001A53C4"/>
    <w:rsid w:val="001A70D5"/>
    <w:rsid w:val="001D372F"/>
    <w:rsid w:val="001E652E"/>
    <w:rsid w:val="00224A77"/>
    <w:rsid w:val="00225805"/>
    <w:rsid w:val="00252947"/>
    <w:rsid w:val="0025557E"/>
    <w:rsid w:val="0026596F"/>
    <w:rsid w:val="00284D7A"/>
    <w:rsid w:val="00293F20"/>
    <w:rsid w:val="00294FAD"/>
    <w:rsid w:val="002951B1"/>
    <w:rsid w:val="0029631A"/>
    <w:rsid w:val="002965AC"/>
    <w:rsid w:val="00297C0F"/>
    <w:rsid w:val="002A20A6"/>
    <w:rsid w:val="002B5320"/>
    <w:rsid w:val="002B60E6"/>
    <w:rsid w:val="002E4B09"/>
    <w:rsid w:val="002E4CA1"/>
    <w:rsid w:val="002F2704"/>
    <w:rsid w:val="002F624A"/>
    <w:rsid w:val="00302840"/>
    <w:rsid w:val="00317A2E"/>
    <w:rsid w:val="00322B03"/>
    <w:rsid w:val="00326D32"/>
    <w:rsid w:val="00326D4A"/>
    <w:rsid w:val="003302E2"/>
    <w:rsid w:val="003421F0"/>
    <w:rsid w:val="00355FA2"/>
    <w:rsid w:val="00371896"/>
    <w:rsid w:val="00382580"/>
    <w:rsid w:val="00394A96"/>
    <w:rsid w:val="003A2644"/>
    <w:rsid w:val="003B05F6"/>
    <w:rsid w:val="003B7074"/>
    <w:rsid w:val="003C450F"/>
    <w:rsid w:val="003C6F86"/>
    <w:rsid w:val="003E4FB6"/>
    <w:rsid w:val="00411426"/>
    <w:rsid w:val="00446FDA"/>
    <w:rsid w:val="00447CDC"/>
    <w:rsid w:val="004628A5"/>
    <w:rsid w:val="004632DF"/>
    <w:rsid w:val="00466794"/>
    <w:rsid w:val="00474303"/>
    <w:rsid w:val="004764E8"/>
    <w:rsid w:val="00486C76"/>
    <w:rsid w:val="0049042A"/>
    <w:rsid w:val="004A4676"/>
    <w:rsid w:val="004B68A6"/>
    <w:rsid w:val="004B7CDE"/>
    <w:rsid w:val="004C42B8"/>
    <w:rsid w:val="004C48BE"/>
    <w:rsid w:val="004C6F5A"/>
    <w:rsid w:val="004D1445"/>
    <w:rsid w:val="004D1BB4"/>
    <w:rsid w:val="004E2337"/>
    <w:rsid w:val="004E5D0E"/>
    <w:rsid w:val="004E669A"/>
    <w:rsid w:val="004F05D9"/>
    <w:rsid w:val="004F1A84"/>
    <w:rsid w:val="00504312"/>
    <w:rsid w:val="0051559E"/>
    <w:rsid w:val="00521176"/>
    <w:rsid w:val="0052368F"/>
    <w:rsid w:val="005342E0"/>
    <w:rsid w:val="00535CBE"/>
    <w:rsid w:val="00537A24"/>
    <w:rsid w:val="00557EA4"/>
    <w:rsid w:val="005624FD"/>
    <w:rsid w:val="00563E72"/>
    <w:rsid w:val="00563EE0"/>
    <w:rsid w:val="0056638B"/>
    <w:rsid w:val="00567A5A"/>
    <w:rsid w:val="00573484"/>
    <w:rsid w:val="00595EA0"/>
    <w:rsid w:val="005976F4"/>
    <w:rsid w:val="005B2AEA"/>
    <w:rsid w:val="005B3FEA"/>
    <w:rsid w:val="005C16C4"/>
    <w:rsid w:val="005C28CA"/>
    <w:rsid w:val="005D5771"/>
    <w:rsid w:val="005D6C8F"/>
    <w:rsid w:val="005D718B"/>
    <w:rsid w:val="005E3A7D"/>
    <w:rsid w:val="005F6084"/>
    <w:rsid w:val="006029E0"/>
    <w:rsid w:val="00620EAD"/>
    <w:rsid w:val="00623470"/>
    <w:rsid w:val="00624232"/>
    <w:rsid w:val="006254BA"/>
    <w:rsid w:val="00630FA2"/>
    <w:rsid w:val="006322F7"/>
    <w:rsid w:val="00643A8A"/>
    <w:rsid w:val="00656DE5"/>
    <w:rsid w:val="00660A49"/>
    <w:rsid w:val="00667971"/>
    <w:rsid w:val="0067218F"/>
    <w:rsid w:val="00677EB1"/>
    <w:rsid w:val="006A5512"/>
    <w:rsid w:val="006A558D"/>
    <w:rsid w:val="006B1815"/>
    <w:rsid w:val="006B2D77"/>
    <w:rsid w:val="006D05FF"/>
    <w:rsid w:val="006E044E"/>
    <w:rsid w:val="006E6BE5"/>
    <w:rsid w:val="006F37EE"/>
    <w:rsid w:val="006F6126"/>
    <w:rsid w:val="007012B7"/>
    <w:rsid w:val="00706C77"/>
    <w:rsid w:val="007153E3"/>
    <w:rsid w:val="00732D64"/>
    <w:rsid w:val="00742D82"/>
    <w:rsid w:val="00743C50"/>
    <w:rsid w:val="007455B6"/>
    <w:rsid w:val="0074742B"/>
    <w:rsid w:val="0075014A"/>
    <w:rsid w:val="007506A5"/>
    <w:rsid w:val="00755460"/>
    <w:rsid w:val="007563C2"/>
    <w:rsid w:val="007711A6"/>
    <w:rsid w:val="00773CAE"/>
    <w:rsid w:val="007766D0"/>
    <w:rsid w:val="00786982"/>
    <w:rsid w:val="00793708"/>
    <w:rsid w:val="007A0086"/>
    <w:rsid w:val="007A1A92"/>
    <w:rsid w:val="007A45E4"/>
    <w:rsid w:val="007B217E"/>
    <w:rsid w:val="007B6F04"/>
    <w:rsid w:val="007C40C3"/>
    <w:rsid w:val="007C5ADB"/>
    <w:rsid w:val="007D421E"/>
    <w:rsid w:val="007F4831"/>
    <w:rsid w:val="0080217B"/>
    <w:rsid w:val="0081219A"/>
    <w:rsid w:val="00812EAC"/>
    <w:rsid w:val="008237C7"/>
    <w:rsid w:val="0082492E"/>
    <w:rsid w:val="00833AB1"/>
    <w:rsid w:val="00837FAB"/>
    <w:rsid w:val="008406CE"/>
    <w:rsid w:val="00846805"/>
    <w:rsid w:val="00856CB0"/>
    <w:rsid w:val="00866EE0"/>
    <w:rsid w:val="00871572"/>
    <w:rsid w:val="00872B10"/>
    <w:rsid w:val="008838DA"/>
    <w:rsid w:val="00894E5C"/>
    <w:rsid w:val="008B0379"/>
    <w:rsid w:val="008B1A59"/>
    <w:rsid w:val="008B4E51"/>
    <w:rsid w:val="008B7AC5"/>
    <w:rsid w:val="008C3F01"/>
    <w:rsid w:val="008D7A08"/>
    <w:rsid w:val="009015BA"/>
    <w:rsid w:val="00912259"/>
    <w:rsid w:val="00914E20"/>
    <w:rsid w:val="0092765A"/>
    <w:rsid w:val="00931B61"/>
    <w:rsid w:val="009328D2"/>
    <w:rsid w:val="00947EFC"/>
    <w:rsid w:val="009506C4"/>
    <w:rsid w:val="0095556B"/>
    <w:rsid w:val="00987BA5"/>
    <w:rsid w:val="00992DDA"/>
    <w:rsid w:val="009A0248"/>
    <w:rsid w:val="009A1BA5"/>
    <w:rsid w:val="009A24C1"/>
    <w:rsid w:val="009A63F7"/>
    <w:rsid w:val="009D117B"/>
    <w:rsid w:val="009D2E9A"/>
    <w:rsid w:val="009D6597"/>
    <w:rsid w:val="009D65DD"/>
    <w:rsid w:val="009E66C8"/>
    <w:rsid w:val="009E67D4"/>
    <w:rsid w:val="009F1391"/>
    <w:rsid w:val="009F7DD7"/>
    <w:rsid w:val="00A04E57"/>
    <w:rsid w:val="00A05755"/>
    <w:rsid w:val="00A05D7A"/>
    <w:rsid w:val="00A3586C"/>
    <w:rsid w:val="00A50236"/>
    <w:rsid w:val="00A53FA2"/>
    <w:rsid w:val="00A55CC1"/>
    <w:rsid w:val="00A56F70"/>
    <w:rsid w:val="00A75841"/>
    <w:rsid w:val="00A76579"/>
    <w:rsid w:val="00A76DAA"/>
    <w:rsid w:val="00A8033A"/>
    <w:rsid w:val="00A82C6D"/>
    <w:rsid w:val="00A91C2F"/>
    <w:rsid w:val="00A923F2"/>
    <w:rsid w:val="00A93116"/>
    <w:rsid w:val="00AA3F34"/>
    <w:rsid w:val="00AA737B"/>
    <w:rsid w:val="00AB47D3"/>
    <w:rsid w:val="00AC37CD"/>
    <w:rsid w:val="00AC4894"/>
    <w:rsid w:val="00AD4DE7"/>
    <w:rsid w:val="00AD5B5D"/>
    <w:rsid w:val="00AE6986"/>
    <w:rsid w:val="00AF0F5D"/>
    <w:rsid w:val="00AF295F"/>
    <w:rsid w:val="00AF4A2F"/>
    <w:rsid w:val="00AF7CCF"/>
    <w:rsid w:val="00B11F7F"/>
    <w:rsid w:val="00B213AA"/>
    <w:rsid w:val="00B43C86"/>
    <w:rsid w:val="00B51D1C"/>
    <w:rsid w:val="00BB5395"/>
    <w:rsid w:val="00BC1455"/>
    <w:rsid w:val="00BC3D70"/>
    <w:rsid w:val="00BC649F"/>
    <w:rsid w:val="00BD26D0"/>
    <w:rsid w:val="00BD411C"/>
    <w:rsid w:val="00BE3BC9"/>
    <w:rsid w:val="00BE3C1F"/>
    <w:rsid w:val="00BF1039"/>
    <w:rsid w:val="00BF2CCC"/>
    <w:rsid w:val="00C00048"/>
    <w:rsid w:val="00C047DD"/>
    <w:rsid w:val="00C125EE"/>
    <w:rsid w:val="00C212BA"/>
    <w:rsid w:val="00C22723"/>
    <w:rsid w:val="00C235F8"/>
    <w:rsid w:val="00C23A39"/>
    <w:rsid w:val="00C250C6"/>
    <w:rsid w:val="00C55CCE"/>
    <w:rsid w:val="00C57A3A"/>
    <w:rsid w:val="00C6110A"/>
    <w:rsid w:val="00C6521E"/>
    <w:rsid w:val="00C737F6"/>
    <w:rsid w:val="00C73FC9"/>
    <w:rsid w:val="00C94E8E"/>
    <w:rsid w:val="00CB6CC0"/>
    <w:rsid w:val="00CD374D"/>
    <w:rsid w:val="00CD5484"/>
    <w:rsid w:val="00CE4E48"/>
    <w:rsid w:val="00CE66FC"/>
    <w:rsid w:val="00CF6A22"/>
    <w:rsid w:val="00D00491"/>
    <w:rsid w:val="00D04595"/>
    <w:rsid w:val="00D3408D"/>
    <w:rsid w:val="00D41F47"/>
    <w:rsid w:val="00D47CE8"/>
    <w:rsid w:val="00D66B91"/>
    <w:rsid w:val="00D72A6C"/>
    <w:rsid w:val="00D733F8"/>
    <w:rsid w:val="00D76380"/>
    <w:rsid w:val="00D77725"/>
    <w:rsid w:val="00D80027"/>
    <w:rsid w:val="00D81784"/>
    <w:rsid w:val="00DA386E"/>
    <w:rsid w:val="00DA65F9"/>
    <w:rsid w:val="00DB35F4"/>
    <w:rsid w:val="00DC0AF5"/>
    <w:rsid w:val="00DC65A5"/>
    <w:rsid w:val="00DC720A"/>
    <w:rsid w:val="00DD0246"/>
    <w:rsid w:val="00DD23F3"/>
    <w:rsid w:val="00DD2988"/>
    <w:rsid w:val="00DD404B"/>
    <w:rsid w:val="00DF2EAF"/>
    <w:rsid w:val="00DF4E6D"/>
    <w:rsid w:val="00E02557"/>
    <w:rsid w:val="00E15E19"/>
    <w:rsid w:val="00E15E6D"/>
    <w:rsid w:val="00E237D8"/>
    <w:rsid w:val="00E266B1"/>
    <w:rsid w:val="00E42CC5"/>
    <w:rsid w:val="00E45285"/>
    <w:rsid w:val="00E53EF0"/>
    <w:rsid w:val="00E71578"/>
    <w:rsid w:val="00E73DEA"/>
    <w:rsid w:val="00E75023"/>
    <w:rsid w:val="00E76BF8"/>
    <w:rsid w:val="00E94BF0"/>
    <w:rsid w:val="00E959AC"/>
    <w:rsid w:val="00E97AE2"/>
    <w:rsid w:val="00EA2CA9"/>
    <w:rsid w:val="00EA3AA7"/>
    <w:rsid w:val="00EA5E5C"/>
    <w:rsid w:val="00EB0682"/>
    <w:rsid w:val="00EB3CD7"/>
    <w:rsid w:val="00EC758F"/>
    <w:rsid w:val="00EE1D1C"/>
    <w:rsid w:val="00EE273B"/>
    <w:rsid w:val="00F04EB9"/>
    <w:rsid w:val="00F04FF6"/>
    <w:rsid w:val="00F10962"/>
    <w:rsid w:val="00F1325A"/>
    <w:rsid w:val="00F218F6"/>
    <w:rsid w:val="00F359DC"/>
    <w:rsid w:val="00F4217B"/>
    <w:rsid w:val="00F44BCD"/>
    <w:rsid w:val="00F46B51"/>
    <w:rsid w:val="00F5586D"/>
    <w:rsid w:val="00F5598E"/>
    <w:rsid w:val="00F63C3B"/>
    <w:rsid w:val="00F936B4"/>
    <w:rsid w:val="00FA759F"/>
    <w:rsid w:val="00FA785C"/>
    <w:rsid w:val="00FA7C43"/>
    <w:rsid w:val="00FB36D6"/>
    <w:rsid w:val="00FC0ECF"/>
    <w:rsid w:val="00FC3885"/>
    <w:rsid w:val="00FD1B60"/>
    <w:rsid w:val="00FD1F6C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E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E8E"/>
  </w:style>
  <w:style w:type="paragraph" w:styleId="a6">
    <w:name w:val="footer"/>
    <w:basedOn w:val="a"/>
    <w:link w:val="a7"/>
    <w:uiPriority w:val="99"/>
    <w:unhideWhenUsed/>
    <w:rsid w:val="00C9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E8E"/>
  </w:style>
  <w:style w:type="table" w:styleId="a8">
    <w:name w:val="Table Grid"/>
    <w:basedOn w:val="a1"/>
    <w:rsid w:val="00E9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5557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C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E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E8E"/>
  </w:style>
  <w:style w:type="paragraph" w:styleId="a6">
    <w:name w:val="footer"/>
    <w:basedOn w:val="a"/>
    <w:link w:val="a7"/>
    <w:uiPriority w:val="99"/>
    <w:unhideWhenUsed/>
    <w:rsid w:val="00C9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E8E"/>
  </w:style>
  <w:style w:type="table" w:styleId="a8">
    <w:name w:val="Table Grid"/>
    <w:basedOn w:val="a1"/>
    <w:rsid w:val="00E9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5557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C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BA15-C1EE-45EE-98F7-1597A7CA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11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252</cp:revision>
  <cp:lastPrinted>2021-09-26T22:43:00Z</cp:lastPrinted>
  <dcterms:created xsi:type="dcterms:W3CDTF">2014-11-06T23:19:00Z</dcterms:created>
  <dcterms:modified xsi:type="dcterms:W3CDTF">2021-10-20T00:47:00Z</dcterms:modified>
</cp:coreProperties>
</file>